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16" w:rsidRPr="008F1411" w:rsidRDefault="00B54C16" w:rsidP="00422EE9">
      <w:pPr>
        <w:spacing w:line="240" w:lineRule="auto"/>
        <w:ind w:firstLine="425"/>
        <w:jc w:val="right"/>
        <w:rPr>
          <w:rFonts w:ascii="Times New Roman" w:hAnsi="Times New Roman"/>
          <w:i/>
          <w:szCs w:val="20"/>
        </w:rPr>
        <w:sectPr w:rsidR="00B54C16" w:rsidRPr="008F1411" w:rsidSect="00883CE0">
          <w:headerReference w:type="default" r:id="rId8"/>
          <w:footerReference w:type="default" r:id="rId9"/>
          <w:type w:val="continuous"/>
          <w:pgSz w:w="11907" w:h="16840" w:code="9"/>
          <w:pgMar w:top="1418" w:right="1418" w:bottom="1418" w:left="1418" w:header="720" w:footer="720" w:gutter="0"/>
          <w:cols w:num="2" w:space="340" w:equalWidth="0">
            <w:col w:w="2438" w:space="340"/>
            <w:col w:w="6293"/>
          </w:cols>
          <w:docGrid w:linePitch="360"/>
        </w:sectPr>
      </w:pPr>
    </w:p>
    <w:p w:rsidR="00615E23" w:rsidRDefault="00B15589" w:rsidP="005263D9">
      <w:pPr>
        <w:pStyle w:val="Judul"/>
      </w:pPr>
      <w:r w:rsidRPr="00B15589">
        <w:t xml:space="preserve">Judul </w:t>
      </w:r>
      <w:r w:rsidR="005263D9">
        <w:t>artikel</w:t>
      </w:r>
      <w:r w:rsidRPr="00B15589">
        <w:t xml:space="preserve"> harus dituliskan secara singkat dan</w:t>
      </w:r>
      <w:r>
        <w:t xml:space="preserve"> jelas</w:t>
      </w:r>
    </w:p>
    <w:p w:rsidR="00B15589" w:rsidRPr="008F1411" w:rsidRDefault="00B15589" w:rsidP="00B15589">
      <w:pPr>
        <w:pStyle w:val="Judul"/>
        <w:rPr>
          <w:sz w:val="20"/>
          <w:szCs w:val="20"/>
        </w:rPr>
      </w:pPr>
    </w:p>
    <w:p w:rsidR="00422EE9" w:rsidRPr="00422EE9" w:rsidRDefault="005558AF" w:rsidP="0028326F">
      <w:pPr>
        <w:pStyle w:val="Penulis"/>
        <w:rPr>
          <w:vertAlign w:val="superscript"/>
        </w:rPr>
      </w:pPr>
      <w:bookmarkStart w:id="0" w:name="OLE_LINK9"/>
      <w:bookmarkStart w:id="1" w:name="OLE_LINK10"/>
      <w:r>
        <w:t>Nama Penulis</w:t>
      </w:r>
      <w:bookmarkEnd w:id="0"/>
      <w:bookmarkEnd w:id="1"/>
      <w:r w:rsidR="00422EE9" w:rsidRPr="00422EE9">
        <w:rPr>
          <w:vertAlign w:val="superscript"/>
        </w:rPr>
        <w:t>1</w:t>
      </w:r>
      <w:r w:rsidR="00422EE9" w:rsidRPr="00422EE9">
        <w:t xml:space="preserve">, </w:t>
      </w:r>
      <w:r>
        <w:t>Nama Penulis</w:t>
      </w:r>
      <w:r w:rsidRPr="005558AF">
        <w:rPr>
          <w:vertAlign w:val="superscript"/>
        </w:rPr>
        <w:t>2</w:t>
      </w:r>
    </w:p>
    <w:p w:rsidR="00615E23" w:rsidRPr="00422EE9" w:rsidRDefault="00615E23" w:rsidP="004B7F1C">
      <w:pPr>
        <w:suppressAutoHyphens/>
        <w:spacing w:line="240" w:lineRule="auto"/>
        <w:jc w:val="right"/>
        <w:rPr>
          <w:rFonts w:ascii="Times New Roman" w:eastAsia="Times New Roman" w:hAnsi="Times New Roman"/>
          <w:b/>
          <w:bCs/>
          <w:sz w:val="24"/>
          <w:szCs w:val="20"/>
          <w:lang w:eastAsia="ar-SA"/>
        </w:rPr>
      </w:pPr>
    </w:p>
    <w:p w:rsidR="005558AF" w:rsidRPr="008D0414" w:rsidRDefault="005558AF" w:rsidP="00E066AB">
      <w:pPr>
        <w:pStyle w:val="Afiliasi"/>
        <w:rPr>
          <w:szCs w:val="18"/>
        </w:rPr>
      </w:pPr>
      <w:r w:rsidRPr="008D0414">
        <w:rPr>
          <w:szCs w:val="18"/>
          <w:vertAlign w:val="superscript"/>
        </w:rPr>
        <w:t>1</w:t>
      </w:r>
      <w:r w:rsidR="00CC0783" w:rsidRPr="008D0414">
        <w:rPr>
          <w:szCs w:val="18"/>
        </w:rPr>
        <w:t>Afiliasi</w:t>
      </w:r>
      <w:r w:rsidR="00D157E7" w:rsidRPr="008D0414">
        <w:rPr>
          <w:szCs w:val="18"/>
        </w:rPr>
        <w:t>_1</w:t>
      </w:r>
      <w:r w:rsidRPr="008D0414">
        <w:rPr>
          <w:szCs w:val="18"/>
        </w:rPr>
        <w:t xml:space="preserve">, Universitas </w:t>
      </w:r>
      <w:r w:rsidR="00CC0783" w:rsidRPr="008D0414">
        <w:rPr>
          <w:szCs w:val="18"/>
        </w:rPr>
        <w:t>xxxxxxx</w:t>
      </w:r>
      <w:r w:rsidR="00D157E7" w:rsidRPr="008D0414">
        <w:rPr>
          <w:szCs w:val="18"/>
        </w:rPr>
        <w:t>_1</w:t>
      </w:r>
    </w:p>
    <w:p w:rsidR="00D157E7" w:rsidRPr="008D0414" w:rsidRDefault="00D157E7" w:rsidP="007D550A">
      <w:pPr>
        <w:pStyle w:val="Afiliasi"/>
        <w:rPr>
          <w:shd w:val="clear" w:color="auto" w:fill="FFFFFF"/>
        </w:rPr>
      </w:pPr>
      <w:r w:rsidRPr="008D0414">
        <w:rPr>
          <w:shd w:val="clear" w:color="auto" w:fill="FFFFFF"/>
        </w:rPr>
        <w:t>Alamat_1</w:t>
      </w:r>
      <w:r w:rsidR="00C346EB" w:rsidRPr="008D0414">
        <w:rPr>
          <w:shd w:val="clear" w:color="auto" w:fill="FFFFFF"/>
        </w:rPr>
        <w:t>, Kode Pos</w:t>
      </w:r>
      <w:r w:rsidRPr="008D0414">
        <w:rPr>
          <w:shd w:val="clear" w:color="auto" w:fill="FFFFFF"/>
        </w:rPr>
        <w:t>_1</w:t>
      </w:r>
    </w:p>
    <w:p w:rsidR="00CC0783" w:rsidRPr="008D0414" w:rsidRDefault="00422EE9" w:rsidP="000F5B2E">
      <w:pPr>
        <w:pStyle w:val="Afiliasi"/>
      </w:pPr>
      <w:r w:rsidRPr="00860C31">
        <w:rPr>
          <w:vertAlign w:val="superscript"/>
        </w:rPr>
        <w:t>2</w:t>
      </w:r>
      <w:r w:rsidR="00D157E7" w:rsidRPr="000F5B2E">
        <w:t>Contoh</w:t>
      </w:r>
      <w:r w:rsidR="00D157E7" w:rsidRPr="008D0414">
        <w:t xml:space="preserve">: </w:t>
      </w:r>
      <w:r w:rsidR="00FC72FF" w:rsidRPr="008D0414">
        <w:t>F</w:t>
      </w:r>
      <w:r w:rsidR="00CC0783" w:rsidRPr="008D0414">
        <w:t xml:space="preserve">akultas Teknik Mesin dan Dirgantara, Institut Teknologi Bandung </w:t>
      </w:r>
    </w:p>
    <w:p w:rsidR="00C346EB" w:rsidRPr="008D0414" w:rsidRDefault="00D157E7" w:rsidP="004E77F1">
      <w:pPr>
        <w:pStyle w:val="Afiliasi"/>
      </w:pPr>
      <w:r w:rsidRPr="008D0414">
        <w:t>Jl. Ganesa No. 10 Bandung 40132</w:t>
      </w:r>
    </w:p>
    <w:p w:rsidR="000F28C2" w:rsidRPr="008D0414" w:rsidRDefault="00C346EB" w:rsidP="00571FFB">
      <w:pPr>
        <w:pStyle w:val="Email"/>
        <w:rPr>
          <w:szCs w:val="18"/>
        </w:rPr>
      </w:pPr>
      <w:r w:rsidRPr="008D0414">
        <w:rPr>
          <w:szCs w:val="18"/>
        </w:rPr>
        <w:t xml:space="preserve">Email korespondensi: </w:t>
      </w:r>
      <w:r w:rsidR="00FB0B04" w:rsidRPr="008D0414">
        <w:rPr>
          <w:szCs w:val="18"/>
        </w:rPr>
        <w:t>xxxxxxx@xxx.ac.id (cukup satu)</w:t>
      </w:r>
    </w:p>
    <w:p w:rsidR="000F28C2" w:rsidRDefault="000F28C2" w:rsidP="000F28C2">
      <w:pPr>
        <w:suppressAutoHyphens/>
        <w:spacing w:line="240" w:lineRule="auto"/>
        <w:rPr>
          <w:rFonts w:ascii="Times New Roman" w:eastAsia="Times New Roman" w:hAnsi="Times New Roman"/>
          <w:b/>
          <w:lang w:val="sv-SE" w:eastAsia="ar-SA"/>
        </w:rPr>
      </w:pPr>
    </w:p>
    <w:p w:rsidR="00253DD7" w:rsidRPr="00CB6B90" w:rsidRDefault="00253DD7" w:rsidP="000F28C2">
      <w:pPr>
        <w:pBdr>
          <w:top w:val="single" w:sz="12" w:space="1" w:color="auto"/>
        </w:pBdr>
        <w:suppressAutoHyphens/>
        <w:spacing w:line="240" w:lineRule="auto"/>
        <w:rPr>
          <w:rFonts w:ascii="Times New Roman" w:eastAsia="Times New Roman" w:hAnsi="Times New Roman"/>
          <w:b/>
          <w:sz w:val="12"/>
          <w:szCs w:val="14"/>
          <w:lang w:val="sv-SE" w:eastAsia="ar-SA"/>
        </w:rPr>
      </w:pPr>
    </w:p>
    <w:p w:rsidR="000F28C2" w:rsidRPr="004B62DD" w:rsidRDefault="000F28C2" w:rsidP="000F28C2">
      <w:pPr>
        <w:pBdr>
          <w:top w:val="single" w:sz="12" w:space="1" w:color="auto"/>
        </w:pBdr>
        <w:suppressAutoHyphens/>
        <w:spacing w:line="240" w:lineRule="auto"/>
        <w:rPr>
          <w:rFonts w:ascii="Times New Roman" w:eastAsia="Times New Roman" w:hAnsi="Times New Roman"/>
          <w:b/>
          <w:sz w:val="12"/>
          <w:szCs w:val="14"/>
          <w:lang w:val="sv-SE" w:eastAsia="ar-SA"/>
        </w:rPr>
      </w:pPr>
      <w:r>
        <w:rPr>
          <w:rFonts w:ascii="Times New Roman" w:eastAsia="Times New Roman" w:hAnsi="Times New Roman"/>
          <w:b/>
          <w:lang w:val="sv-SE" w:eastAsia="ar-SA"/>
        </w:rPr>
        <w:t>Abstrak</w:t>
      </w:r>
    </w:p>
    <w:p w:rsidR="000F28C2" w:rsidRPr="000F28C2" w:rsidRDefault="000F28C2" w:rsidP="0028326F">
      <w:pPr>
        <w:pStyle w:val="abstrakisi"/>
        <w:rPr>
          <w:rFonts w:eastAsia="Times New Roman"/>
          <w:b/>
          <w:lang w:val="sv-SE" w:eastAsia="ar-SA"/>
        </w:rPr>
      </w:pPr>
      <w:r w:rsidRPr="00DB1DE8">
        <w:t xml:space="preserve">Abstrak ditulis secara singkat dan jelas dalam Bahasa Indonesia dan Inggris. Berisi tentang tujuan, ruang lingkup penelitian, metode yang digunakan, ringkasan hasil penelitian, dan kesimpulan. Latar belakang masalah tidak perlu dituliskan, kecuali bila diperlukan cukup satu kalimat  saja. Abstrak ditulis dalam satu paragraf, tidak melebihi 200 kata, dengan menggunakan huruf Times New Roman, 10 </w:t>
      </w:r>
      <w:r>
        <w:rPr>
          <w:iCs/>
        </w:rPr>
        <w:t>pt</w:t>
      </w:r>
      <w:r w:rsidRPr="00DB1DE8">
        <w:rPr>
          <w:iCs/>
        </w:rPr>
        <w:t>,</w:t>
      </w:r>
      <w:r w:rsidRPr="00DB1DE8">
        <w:t xml:space="preserve"> </w:t>
      </w:r>
      <w:r w:rsidRPr="00DB1DE8">
        <w:rPr>
          <w:iCs/>
        </w:rPr>
        <w:t>indent first line</w:t>
      </w:r>
      <w:r w:rsidRPr="00DB1DE8">
        <w:t xml:space="preserve"> </w:t>
      </w:r>
      <w:r>
        <w:t>0,5</w:t>
      </w:r>
      <w:r w:rsidRPr="00DB1DE8">
        <w:t xml:space="preserve"> cm </w:t>
      </w:r>
      <w:r w:rsidRPr="00DB1DE8">
        <w:rPr>
          <w:iCs/>
        </w:rPr>
        <w:t>justified</w:t>
      </w:r>
      <w:r w:rsidRPr="00DB1DE8">
        <w:t>. Kata kunci maksimal 5 kata/frasa, dengan huruf Times New Roman</w:t>
      </w:r>
      <w:r w:rsidRPr="00DB1DE8">
        <w:rPr>
          <w:iCs/>
        </w:rPr>
        <w:t>, Sentence case, 9 p</w:t>
      </w:r>
      <w:r>
        <w:rPr>
          <w:iCs/>
        </w:rPr>
        <w:t>t</w:t>
      </w:r>
      <w:r w:rsidRPr="00DB1DE8">
        <w:rPr>
          <w:iCs/>
        </w:rPr>
        <w:t xml:space="preserve"> justified</w:t>
      </w:r>
      <w:r w:rsidRPr="00DB1DE8">
        <w:t>.</w:t>
      </w:r>
    </w:p>
    <w:p w:rsidR="000F28C2" w:rsidRPr="00105AAD" w:rsidRDefault="000F28C2" w:rsidP="00C07445">
      <w:pPr>
        <w:pStyle w:val="KataKunci"/>
      </w:pPr>
      <w:r w:rsidRPr="00105AAD">
        <w:rPr>
          <w:b/>
        </w:rPr>
        <w:t>Kata kunci</w:t>
      </w:r>
      <w:r w:rsidRPr="00105AAD">
        <w:t xml:space="preserve">: </w:t>
      </w:r>
      <w:r w:rsidR="0046209B" w:rsidRPr="00105AAD">
        <w:t>nano material, kekerasan, vickers, kestablilan belok dinamik.</w:t>
      </w:r>
    </w:p>
    <w:p w:rsidR="00AC57D5" w:rsidRPr="00AC57D5" w:rsidRDefault="00AC57D5" w:rsidP="00AC57D5">
      <w:pPr>
        <w:pStyle w:val="KataKunci"/>
        <w:rPr>
          <w:iCs/>
        </w:rPr>
      </w:pPr>
    </w:p>
    <w:p w:rsidR="000F28C2" w:rsidRPr="008F1411" w:rsidRDefault="000F28C2" w:rsidP="000F28C2">
      <w:pPr>
        <w:suppressAutoHyphens/>
        <w:spacing w:line="240" w:lineRule="auto"/>
        <w:rPr>
          <w:rFonts w:ascii="Times New Roman" w:eastAsia="Times New Roman" w:hAnsi="Times New Roman"/>
          <w:b/>
          <w:lang w:val="sv-SE" w:eastAsia="ar-SA"/>
        </w:rPr>
      </w:pPr>
      <w:r w:rsidRPr="008F1411">
        <w:rPr>
          <w:rFonts w:ascii="Times New Roman" w:eastAsia="Times New Roman" w:hAnsi="Times New Roman"/>
          <w:b/>
          <w:lang w:val="sv-SE" w:eastAsia="ar-SA"/>
        </w:rPr>
        <w:t>Abstract</w:t>
      </w:r>
    </w:p>
    <w:p w:rsidR="000F28C2" w:rsidRDefault="000F28C2" w:rsidP="0028326F">
      <w:pPr>
        <w:pStyle w:val="abstrakisi"/>
        <w:rPr>
          <w:lang w:eastAsia="id-ID" w:bidi="en-US"/>
        </w:rPr>
      </w:pPr>
      <w:r w:rsidRPr="00CD74AE">
        <w:rPr>
          <w:lang w:eastAsia="id-ID" w:bidi="en-US"/>
        </w:rPr>
        <w:t>The abstract is written briefly and clearly in Bahasa Indonesia and English. Contains about objectives, scope of research, methods used, summary of research results, and conclusions. The background of the problem does not need to be written, except if it takes just one sentence. Abstracts are written in a single paragraph, not exceeding 200 words, using Times New Roman fonts, 10 p</w:t>
      </w:r>
      <w:r>
        <w:t>t</w:t>
      </w:r>
      <w:r w:rsidRPr="00CD74AE">
        <w:rPr>
          <w:lang w:eastAsia="id-ID" w:bidi="en-US"/>
        </w:rPr>
        <w:t xml:space="preserve">, indent the first line </w:t>
      </w:r>
      <w:r>
        <w:t>0,5</w:t>
      </w:r>
      <w:r w:rsidRPr="00CD74AE">
        <w:rPr>
          <w:lang w:eastAsia="id-ID" w:bidi="en-US"/>
        </w:rPr>
        <w:t xml:space="preserve"> cm justified. Maximum 5 words/phrases, with Times New Roman, Sentence case, 9 </w:t>
      </w:r>
      <w:r>
        <w:t>pt</w:t>
      </w:r>
      <w:r w:rsidRPr="00CD74AE">
        <w:rPr>
          <w:lang w:eastAsia="id-ID" w:bidi="en-US"/>
        </w:rPr>
        <w:t xml:space="preserve"> justified.</w:t>
      </w:r>
    </w:p>
    <w:p w:rsidR="00CB6B90" w:rsidRPr="00CB6B90" w:rsidRDefault="000F28C2" w:rsidP="00C07445">
      <w:pPr>
        <w:pStyle w:val="Keywords"/>
      </w:pPr>
      <w:r w:rsidRPr="00C07445">
        <w:rPr>
          <w:b/>
          <w:bCs/>
        </w:rPr>
        <w:t>Keywords:</w:t>
      </w:r>
      <w:r w:rsidRPr="00105AAD">
        <w:t xml:space="preserve"> </w:t>
      </w:r>
      <w:r w:rsidR="00076DFE" w:rsidRPr="00105AAD">
        <w:t>nano material, hardness, vickers, dynamic cornering stability.</w:t>
      </w:r>
    </w:p>
    <w:p w:rsidR="000F28C2" w:rsidRDefault="000F28C2" w:rsidP="000F28C2">
      <w:pPr>
        <w:suppressAutoHyphens/>
        <w:spacing w:line="240" w:lineRule="auto"/>
        <w:jc w:val="both"/>
        <w:rPr>
          <w:rFonts w:ascii="Times New Roman" w:hAnsi="Times New Roman"/>
          <w:i/>
          <w:szCs w:val="20"/>
          <w:lang w:eastAsia="id-ID" w:bidi="en-US"/>
        </w:rPr>
      </w:pPr>
    </w:p>
    <w:p w:rsidR="000F28C2" w:rsidRPr="000F28C2" w:rsidRDefault="000F28C2" w:rsidP="000F28C2">
      <w:pPr>
        <w:suppressAutoHyphens/>
        <w:spacing w:line="240" w:lineRule="auto"/>
        <w:jc w:val="both"/>
        <w:rPr>
          <w:rFonts w:ascii="Times New Roman" w:hAnsi="Times New Roman"/>
          <w:i/>
          <w:szCs w:val="20"/>
          <w:lang w:eastAsia="id-ID" w:bidi="en-US"/>
        </w:rPr>
        <w:sectPr w:rsidR="000F28C2" w:rsidRPr="000F28C2" w:rsidSect="000F28C2">
          <w:type w:val="continuous"/>
          <w:pgSz w:w="11907" w:h="16840" w:code="9"/>
          <w:pgMar w:top="1418" w:right="1418" w:bottom="1418" w:left="1418" w:header="720" w:footer="720" w:gutter="0"/>
          <w:cols w:space="720"/>
          <w:docGrid w:linePitch="360"/>
        </w:sectPr>
      </w:pPr>
    </w:p>
    <w:p w:rsidR="00622C7D" w:rsidRDefault="00EA62D9" w:rsidP="008D5E2B">
      <w:pPr>
        <w:pStyle w:val="SubPendahuluan"/>
      </w:pPr>
      <w:r>
        <w:t>Pendahuluan</w:t>
      </w:r>
    </w:p>
    <w:p w:rsidR="007C02C3" w:rsidRDefault="007C02C3" w:rsidP="00BD7373">
      <w:pPr>
        <w:pStyle w:val="Paragraf"/>
      </w:pPr>
      <w:r w:rsidRPr="007C02C3">
        <w:t xml:space="preserve">Menguraikan secara jelas tentang: (1) latar belakang umum kajian; (2) studi pustaka secara singkat tentang penelitian-penelitian terkait untuk memastikan kebaruan artikel ini (harus ada rujukan ke jurnal 10 tahun terakhir); (3) </w:t>
      </w:r>
      <w:r w:rsidRPr="00BA5FCD">
        <w:rPr>
          <w:i/>
          <w:iCs/>
        </w:rPr>
        <w:t>gap analysis</w:t>
      </w:r>
      <w:r w:rsidRPr="007C02C3">
        <w:t xml:space="preserve"> berupa pernyataan kesenjangan, kebaruan </w:t>
      </w:r>
      <w:r w:rsidRPr="00BA5FCD">
        <w:rPr>
          <w:i/>
          <w:iCs/>
        </w:rPr>
        <w:t>(novelty statement)</w:t>
      </w:r>
      <w:r w:rsidRPr="007C02C3">
        <w:t xml:space="preserve"> atau beda unik pada penelitian ini dibandingkan dengan penelitian terdahulu; (4) permasalahan yang harus dijelaskan secara eksplisit serta hipotesis bila diperlukan; (5) metode pendekatan penyelesaian masalah; (6) kontribusi ilmiah atau tujuan penelitian dalam artikel ini.</w:t>
      </w:r>
    </w:p>
    <w:p w:rsidR="00D83061" w:rsidRPr="004C5A48" w:rsidRDefault="005203DB" w:rsidP="008D5E2B">
      <w:pPr>
        <w:pStyle w:val="SubJudul"/>
      </w:pPr>
      <w:r w:rsidRPr="004C5A48">
        <w:t>Metod</w:t>
      </w:r>
      <w:r w:rsidR="00D83E28" w:rsidRPr="004C5A48">
        <w:t>e</w:t>
      </w:r>
    </w:p>
    <w:p w:rsidR="00F60D45" w:rsidRDefault="0000022A" w:rsidP="00BD7373">
      <w:pPr>
        <w:pStyle w:val="Paragraf"/>
        <w:rPr>
          <w:b/>
          <w:bCs/>
          <w:i/>
          <w:lang w:val="en-AU"/>
        </w:rPr>
      </w:pPr>
      <w:r w:rsidRPr="0000022A">
        <w:rPr>
          <w:lang w:val="en-AU"/>
        </w:rPr>
        <w:t>Bagian ini berisi tata kerja penelitian yang telah dilakukan serta ditulis dengan jelas, sehingga percobaan atau penelitian yang telah dilakukan dapat diulang dengan hasil yang sama.</w:t>
      </w:r>
    </w:p>
    <w:p w:rsidR="00896D34" w:rsidRDefault="00896D34" w:rsidP="000F28C2">
      <w:pPr>
        <w:pStyle w:val="SubJudul"/>
      </w:pPr>
      <w:r w:rsidRPr="004C5A48">
        <w:t xml:space="preserve">Hasil dan </w:t>
      </w:r>
      <w:r w:rsidR="00D83E28" w:rsidRPr="004C5A48">
        <w:t>Pembahasan</w:t>
      </w:r>
    </w:p>
    <w:p w:rsidR="00F273C4" w:rsidRPr="004C5A48" w:rsidRDefault="00F273C4" w:rsidP="00BD7373">
      <w:pPr>
        <w:pStyle w:val="Paragraf"/>
        <w:rPr>
          <w:noProof/>
        </w:rPr>
      </w:pPr>
      <w:r w:rsidRPr="00F273C4">
        <w:rPr>
          <w:noProof/>
        </w:rPr>
        <w:t>Hasil dan pembahasan memuat: (1) Data yang telah diolah dengan baik dan benar, bukan data mentah. Data tersebut dituangkan dalam bentuk tabel atau grafik disertai dengan keterangan yang mudah dipahami; (2) Pembahasan yang me-nunjukkan kaitan antara hasil yang diperoleh dengan konsep dasar dan/atau hipotesis; (3) Penjelasan tentang kesesuaian dengan penelitian sejenis sebelumnya; (4) Implikasi hasil penelitian baik teoretis maupun terapan.</w:t>
      </w:r>
    </w:p>
    <w:p w:rsidR="00EF0568" w:rsidRDefault="00EF0568" w:rsidP="00DA4944">
      <w:pPr>
        <w:pStyle w:val="Sub-2"/>
      </w:pPr>
      <w:r w:rsidRPr="00EF0568">
        <w:t>Aturan Penulisan untuk Tabel, Gambar dan Persamaan</w:t>
      </w:r>
    </w:p>
    <w:p w:rsidR="00EF0568" w:rsidRPr="00EF0568" w:rsidRDefault="00EF0568" w:rsidP="00BD7373">
      <w:pPr>
        <w:pStyle w:val="Paragraf"/>
      </w:pPr>
      <w:r w:rsidRPr="00EF0568">
        <w:t>Tabel dan gambar harus diberi judul dengan penomoran yang berurutan. Judul tabel terletak di bagian atas rata kiri; ukuran huruf 9 pt; dengan format penulisan bold untuk tulisan Tabel &amp; Nomor Tabel, dan unbold untuk judul Tabel (contoh: Tabel 2. Nilai perbandingan…).</w:t>
      </w:r>
    </w:p>
    <w:p w:rsidR="00EF0568" w:rsidRDefault="00EF0568" w:rsidP="00BD7373">
      <w:pPr>
        <w:pStyle w:val="Paragraf"/>
      </w:pPr>
      <w:r w:rsidRPr="00EF0568">
        <w:t xml:space="preserve">Judul gambar terletak di bagian bawah rata tengah; ukuran 9 pt; dengan format penulisan bold untuk tulisan Gambar &amp; Nomor Gambar, dan unbold untuk judul gambar (contoh: Gambar 2. Grafik…). Gambar harus dapat dibaca dengan mudah; tanpa garis tepi; diformat dalam bentuk tiff dengan ukuran minimal 300 dpi. </w:t>
      </w:r>
    </w:p>
    <w:p w:rsidR="002F7262" w:rsidRPr="00852A79" w:rsidRDefault="002F7262" w:rsidP="002F7262">
      <w:pPr>
        <w:pStyle w:val="Tabel0"/>
        <w:rPr>
          <w:rStyle w:val="TabelChar0"/>
        </w:rPr>
      </w:pPr>
      <w:r w:rsidRPr="004D1849">
        <w:rPr>
          <w:b/>
        </w:rPr>
        <w:t>Tabel 1</w:t>
      </w:r>
      <w:r>
        <w:rPr>
          <w:b/>
        </w:rPr>
        <w:t>.</w:t>
      </w:r>
      <w:r w:rsidRPr="004D1849">
        <w:t xml:space="preserve"> </w:t>
      </w:r>
      <w:r w:rsidRPr="00852A79">
        <w:rPr>
          <w:rStyle w:val="TabelChar0"/>
        </w:rPr>
        <w:t>Nilai kecepatan absolut pada variasi kemiringan sudu.</w:t>
      </w:r>
    </w:p>
    <w:tbl>
      <w:tblPr>
        <w:tblStyle w:val="GridTable7Colorful2"/>
        <w:tblW w:w="4253" w:type="dxa"/>
        <w:shd w:val="clear" w:color="auto" w:fill="FFFFFF" w:themeFill="background1"/>
        <w:tblLook w:val="04A0" w:firstRow="1" w:lastRow="0" w:firstColumn="1" w:lastColumn="0" w:noHBand="0" w:noVBand="1"/>
      </w:tblPr>
      <w:tblGrid>
        <w:gridCol w:w="1418"/>
        <w:gridCol w:w="1559"/>
        <w:gridCol w:w="1276"/>
      </w:tblGrid>
      <w:tr w:rsidR="002F7262" w:rsidRPr="004D1849" w:rsidTr="00445CC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418" w:type="dxa"/>
            <w:tcBorders>
              <w:top w:val="single" w:sz="4" w:space="0" w:color="auto"/>
              <w:bottom w:val="single" w:sz="4" w:space="0" w:color="auto"/>
            </w:tcBorders>
            <w:vAlign w:val="center"/>
          </w:tcPr>
          <w:p w:rsidR="002F7262" w:rsidRPr="000F47D5" w:rsidRDefault="002F7262" w:rsidP="00445CCE">
            <w:pPr>
              <w:spacing w:line="240" w:lineRule="auto"/>
              <w:jc w:val="center"/>
              <w:rPr>
                <w:rFonts w:ascii="Times New Roman" w:hAnsi="Times New Roman"/>
                <w:i w:val="0"/>
                <w:szCs w:val="20"/>
                <w:lang w:val="id-ID"/>
              </w:rPr>
            </w:pPr>
            <w:r w:rsidRPr="000F47D5">
              <w:rPr>
                <w:rFonts w:ascii="Times New Roman" w:hAnsi="Times New Roman"/>
                <w:i w:val="0"/>
                <w:szCs w:val="20"/>
                <w:lang w:val="id-ID"/>
              </w:rPr>
              <w:t xml:space="preserve">Sudut </w:t>
            </w:r>
            <w:r>
              <w:rPr>
                <w:rFonts w:ascii="Times New Roman" w:hAnsi="Times New Roman"/>
                <w:i w:val="0"/>
                <w:szCs w:val="20"/>
                <w:lang w:val="en-ID"/>
              </w:rPr>
              <w:t>s</w:t>
            </w:r>
            <w:r w:rsidRPr="000F47D5">
              <w:rPr>
                <w:rFonts w:ascii="Times New Roman" w:hAnsi="Times New Roman"/>
                <w:i w:val="0"/>
                <w:szCs w:val="20"/>
                <w:lang w:val="id-ID"/>
              </w:rPr>
              <w:t>udu</w:t>
            </w:r>
          </w:p>
        </w:tc>
        <w:tc>
          <w:tcPr>
            <w:tcW w:w="1559" w:type="dxa"/>
            <w:tcBorders>
              <w:top w:val="single" w:sz="4" w:space="0" w:color="auto"/>
              <w:bottom w:val="single" w:sz="4" w:space="0" w:color="auto"/>
            </w:tcBorders>
            <w:vAlign w:val="center"/>
          </w:tcPr>
          <w:p w:rsidR="002F7262" w:rsidRPr="004D1849" w:rsidRDefault="002F7262" w:rsidP="00445CC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C</w:t>
            </w:r>
            <w:r w:rsidRPr="004D1849">
              <w:rPr>
                <w:rFonts w:ascii="Times New Roman" w:hAnsi="Times New Roman"/>
                <w:szCs w:val="20"/>
                <w:vertAlign w:val="subscript"/>
                <w:lang w:val="id-ID"/>
              </w:rPr>
              <w:t>1</w:t>
            </w:r>
            <w:r>
              <w:rPr>
                <w:rFonts w:ascii="Times New Roman" w:hAnsi="Times New Roman"/>
                <w:szCs w:val="20"/>
                <w:vertAlign w:val="subscript"/>
                <w:lang w:val="en-ID"/>
              </w:rPr>
              <w:t xml:space="preserve"> </w:t>
            </w:r>
            <w:r w:rsidRPr="004D1849">
              <w:rPr>
                <w:rFonts w:ascii="Times New Roman" w:hAnsi="Times New Roman"/>
                <w:szCs w:val="20"/>
                <w:lang w:val="id-ID"/>
              </w:rPr>
              <w:t>(</w:t>
            </w:r>
            <m:oMath>
              <m:r>
                <m:rPr>
                  <m:sty m:val="bi"/>
                </m:rPr>
                <w:rPr>
                  <w:rFonts w:ascii="Cambria Math" w:hAnsi="Cambria Math"/>
                  <w:szCs w:val="20"/>
                  <w:lang w:val="id-ID"/>
                </w:rPr>
                <m:t>m/s</m:t>
              </m:r>
            </m:oMath>
            <w:r w:rsidRPr="004D1849">
              <w:rPr>
                <w:rFonts w:ascii="Times New Roman" w:hAnsi="Times New Roman"/>
                <w:szCs w:val="20"/>
                <w:lang w:val="id-ID"/>
              </w:rPr>
              <w:t>)</w:t>
            </w:r>
          </w:p>
        </w:tc>
        <w:tc>
          <w:tcPr>
            <w:tcW w:w="1276" w:type="dxa"/>
            <w:tcBorders>
              <w:top w:val="single" w:sz="4" w:space="0" w:color="auto"/>
              <w:bottom w:val="single" w:sz="4" w:space="0" w:color="auto"/>
            </w:tcBorders>
            <w:vAlign w:val="center"/>
          </w:tcPr>
          <w:p w:rsidR="002F7262" w:rsidRPr="004D1849" w:rsidRDefault="002F7262" w:rsidP="00445CC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C</w:t>
            </w:r>
            <w:r w:rsidRPr="004D1849">
              <w:rPr>
                <w:rFonts w:ascii="Times New Roman" w:hAnsi="Times New Roman"/>
                <w:szCs w:val="20"/>
                <w:vertAlign w:val="subscript"/>
                <w:lang w:val="id-ID"/>
              </w:rPr>
              <w:t>2</w:t>
            </w:r>
            <w:r>
              <w:rPr>
                <w:rFonts w:ascii="Times New Roman" w:hAnsi="Times New Roman"/>
                <w:szCs w:val="20"/>
                <w:vertAlign w:val="subscript"/>
                <w:lang w:val="en-ID"/>
              </w:rPr>
              <w:t xml:space="preserve"> </w:t>
            </w:r>
            <w:r w:rsidRPr="004D1849">
              <w:rPr>
                <w:rFonts w:ascii="Times New Roman" w:hAnsi="Times New Roman"/>
                <w:szCs w:val="20"/>
                <w:lang w:val="id-ID"/>
              </w:rPr>
              <w:t>(</w:t>
            </w:r>
            <m:oMath>
              <m:r>
                <m:rPr>
                  <m:sty m:val="bi"/>
                </m:rPr>
                <w:rPr>
                  <w:rFonts w:ascii="Cambria Math" w:hAnsi="Cambria Math"/>
                  <w:szCs w:val="20"/>
                  <w:lang w:val="id-ID"/>
                </w:rPr>
                <m:t>m/s</m:t>
              </m:r>
            </m:oMath>
            <w:r w:rsidRPr="004D1849">
              <w:rPr>
                <w:rFonts w:ascii="Times New Roman" w:hAnsi="Times New Roman"/>
                <w:szCs w:val="20"/>
                <w:lang w:val="id-ID"/>
              </w:rPr>
              <w:t>)</w:t>
            </w:r>
          </w:p>
        </w:tc>
      </w:tr>
      <w:tr w:rsidR="002F7262" w:rsidRPr="004D1849" w:rsidTr="00D86D8E">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bottom w:val="single" w:sz="4" w:space="0" w:color="auto"/>
              <w:right w:val="nil"/>
            </w:tcBorders>
          </w:tcPr>
          <w:p w:rsidR="002F7262" w:rsidRPr="000F47D5" w:rsidRDefault="002F7262" w:rsidP="00D86D8E">
            <w:pPr>
              <w:spacing w:line="240" w:lineRule="auto"/>
              <w:jc w:val="center"/>
              <w:rPr>
                <w:rFonts w:ascii="Times New Roman" w:hAnsi="Times New Roman"/>
                <w:i w:val="0"/>
                <w:iCs w:val="0"/>
                <w:szCs w:val="20"/>
                <w:lang w:val="id-ID"/>
              </w:rPr>
            </w:pPr>
            <w:r w:rsidRPr="000F47D5">
              <w:rPr>
                <w:rFonts w:ascii="Times New Roman" w:hAnsi="Times New Roman"/>
                <w:i w:val="0"/>
                <w:szCs w:val="20"/>
                <w:lang w:val="id-ID"/>
              </w:rPr>
              <w:t>50</w:t>
            </w:r>
            <w:r w:rsidRPr="000F47D5">
              <w:rPr>
                <w:rFonts w:ascii="Times New Roman" w:hAnsi="Times New Roman"/>
                <w:i w:val="0"/>
                <w:szCs w:val="20"/>
                <w:vertAlign w:val="superscript"/>
                <w:lang w:val="id-ID"/>
              </w:rPr>
              <w:t>o</w:t>
            </w:r>
          </w:p>
          <w:p w:rsidR="002F7262" w:rsidRPr="000F47D5" w:rsidRDefault="002F7262" w:rsidP="00D86D8E">
            <w:pPr>
              <w:spacing w:line="240" w:lineRule="auto"/>
              <w:jc w:val="center"/>
              <w:rPr>
                <w:rFonts w:ascii="Times New Roman" w:hAnsi="Times New Roman"/>
                <w:i w:val="0"/>
                <w:iCs w:val="0"/>
                <w:szCs w:val="20"/>
                <w:lang w:val="id-ID"/>
              </w:rPr>
            </w:pPr>
            <w:r w:rsidRPr="000F47D5">
              <w:rPr>
                <w:rFonts w:ascii="Times New Roman" w:hAnsi="Times New Roman"/>
                <w:i w:val="0"/>
                <w:szCs w:val="20"/>
                <w:lang w:val="id-ID"/>
              </w:rPr>
              <w:t>60</w:t>
            </w:r>
            <w:r w:rsidRPr="000F47D5">
              <w:rPr>
                <w:rFonts w:ascii="Times New Roman" w:hAnsi="Times New Roman"/>
                <w:i w:val="0"/>
                <w:szCs w:val="20"/>
                <w:vertAlign w:val="superscript"/>
                <w:lang w:val="id-ID"/>
              </w:rPr>
              <w:t>o</w:t>
            </w:r>
          </w:p>
          <w:p w:rsidR="002F7262" w:rsidRPr="000F47D5" w:rsidRDefault="002F7262" w:rsidP="00D86D8E">
            <w:pPr>
              <w:spacing w:line="240" w:lineRule="auto"/>
              <w:jc w:val="center"/>
              <w:rPr>
                <w:rFonts w:ascii="Times New Roman" w:hAnsi="Times New Roman"/>
                <w:i w:val="0"/>
                <w:iCs w:val="0"/>
                <w:szCs w:val="20"/>
                <w:lang w:val="id-ID"/>
              </w:rPr>
            </w:pPr>
            <w:r w:rsidRPr="000F47D5">
              <w:rPr>
                <w:rFonts w:ascii="Times New Roman" w:hAnsi="Times New Roman"/>
                <w:i w:val="0"/>
                <w:szCs w:val="20"/>
                <w:lang w:val="id-ID"/>
              </w:rPr>
              <w:t>70</w:t>
            </w:r>
            <w:r w:rsidRPr="000F47D5">
              <w:rPr>
                <w:rFonts w:ascii="Times New Roman" w:hAnsi="Times New Roman"/>
                <w:i w:val="0"/>
                <w:szCs w:val="20"/>
                <w:vertAlign w:val="superscript"/>
                <w:lang w:val="id-ID"/>
              </w:rPr>
              <w:t>o</w:t>
            </w:r>
          </w:p>
          <w:p w:rsidR="002F7262" w:rsidRPr="004D1849" w:rsidRDefault="002F7262" w:rsidP="00D86D8E">
            <w:pPr>
              <w:spacing w:line="240" w:lineRule="auto"/>
              <w:jc w:val="center"/>
              <w:rPr>
                <w:rFonts w:ascii="Times New Roman" w:hAnsi="Times New Roman"/>
                <w:szCs w:val="20"/>
                <w:lang w:val="id-ID"/>
              </w:rPr>
            </w:pPr>
            <w:r w:rsidRPr="000F47D5">
              <w:rPr>
                <w:rFonts w:ascii="Times New Roman" w:hAnsi="Times New Roman"/>
                <w:i w:val="0"/>
                <w:szCs w:val="20"/>
                <w:lang w:val="id-ID"/>
              </w:rPr>
              <w:t>80</w:t>
            </w:r>
            <w:r w:rsidRPr="000F47D5">
              <w:rPr>
                <w:rFonts w:ascii="Times New Roman" w:hAnsi="Times New Roman"/>
                <w:i w:val="0"/>
                <w:szCs w:val="20"/>
                <w:vertAlign w:val="superscript"/>
                <w:lang w:val="id-ID"/>
              </w:rPr>
              <w:t>o</w:t>
            </w:r>
          </w:p>
        </w:tc>
        <w:tc>
          <w:tcPr>
            <w:tcW w:w="1559" w:type="dxa"/>
            <w:tcBorders>
              <w:top w:val="single" w:sz="4" w:space="0" w:color="auto"/>
              <w:left w:val="nil"/>
              <w:bottom w:val="single" w:sz="4" w:space="0" w:color="auto"/>
              <w:right w:val="nil"/>
            </w:tcBorders>
            <w:shd w:val="clear" w:color="auto" w:fill="FFFFFF" w:themeFill="background1"/>
          </w:tcPr>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4,31</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4,31</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4,31</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4,31</w:t>
            </w:r>
          </w:p>
        </w:tc>
        <w:tc>
          <w:tcPr>
            <w:tcW w:w="1276" w:type="dxa"/>
            <w:tcBorders>
              <w:top w:val="single" w:sz="4" w:space="0" w:color="auto"/>
              <w:left w:val="nil"/>
              <w:bottom w:val="single" w:sz="4" w:space="0" w:color="auto"/>
              <w:right w:val="nil"/>
            </w:tcBorders>
            <w:shd w:val="clear" w:color="auto" w:fill="FFFFFF" w:themeFill="background1"/>
          </w:tcPr>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1,51</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1,42</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2,22</w:t>
            </w:r>
          </w:p>
          <w:p w:rsidR="002F7262" w:rsidRPr="004D1849" w:rsidRDefault="002F7262" w:rsidP="00D86D8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id-ID"/>
              </w:rPr>
            </w:pPr>
            <w:r w:rsidRPr="004D1849">
              <w:rPr>
                <w:rFonts w:ascii="Times New Roman" w:hAnsi="Times New Roman"/>
                <w:szCs w:val="20"/>
                <w:lang w:val="id-ID"/>
              </w:rPr>
              <w:t>3,8</w:t>
            </w:r>
          </w:p>
        </w:tc>
      </w:tr>
    </w:tbl>
    <w:p w:rsidR="002F7262" w:rsidRDefault="002F7262" w:rsidP="002F7262">
      <w:pPr>
        <w:spacing w:line="259" w:lineRule="auto"/>
        <w:jc w:val="center"/>
        <w:rPr>
          <w:rFonts w:eastAsiaTheme="minorHAnsi" w:cstheme="majorBidi"/>
          <w:szCs w:val="20"/>
        </w:rPr>
      </w:pPr>
    </w:p>
    <w:p w:rsidR="002F7262" w:rsidRPr="00F74EE8" w:rsidRDefault="002F7262" w:rsidP="002F7262">
      <w:pPr>
        <w:spacing w:line="259" w:lineRule="auto"/>
        <w:jc w:val="center"/>
        <w:rPr>
          <w:rFonts w:eastAsiaTheme="minorHAnsi" w:cstheme="majorBidi"/>
          <w:sz w:val="24"/>
          <w:szCs w:val="24"/>
        </w:rPr>
      </w:pPr>
      <w:r w:rsidRPr="00F74EE8">
        <w:rPr>
          <w:rFonts w:cstheme="majorBidi"/>
          <w:noProof/>
        </w:rPr>
        <w:lastRenderedPageBreak/>
        <w:drawing>
          <wp:inline distT="0" distB="0" distL="0" distR="0" wp14:anchorId="720E6EE8" wp14:editId="2EC1A368">
            <wp:extent cx="2287270" cy="206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0040" cy="2066249"/>
                    </a:xfrm>
                    <a:prstGeom prst="rect">
                      <a:avLst/>
                    </a:prstGeom>
                  </pic:spPr>
                </pic:pic>
              </a:graphicData>
            </a:graphic>
          </wp:inline>
        </w:drawing>
      </w:r>
    </w:p>
    <w:p w:rsidR="002F7262" w:rsidRPr="00F74EE8" w:rsidRDefault="002F7262" w:rsidP="002F7262">
      <w:pPr>
        <w:spacing w:line="259" w:lineRule="auto"/>
        <w:jc w:val="center"/>
        <w:rPr>
          <w:rFonts w:eastAsiaTheme="minorHAnsi" w:cstheme="majorBidi"/>
          <w:sz w:val="24"/>
          <w:szCs w:val="24"/>
        </w:rPr>
      </w:pPr>
    </w:p>
    <w:p w:rsidR="002F7262" w:rsidRDefault="002F7262" w:rsidP="00060569">
      <w:pPr>
        <w:pStyle w:val="Gambar"/>
        <w:rPr>
          <w:lang w:eastAsia="id-ID"/>
        </w:rPr>
      </w:pPr>
      <w:bookmarkStart w:id="2" w:name="_GoBack"/>
      <w:bookmarkEnd w:id="2"/>
      <w:r w:rsidRPr="00F74EE8">
        <w:rPr>
          <w:rFonts w:asciiTheme="majorBidi" w:eastAsiaTheme="minorHAnsi" w:hAnsiTheme="majorBidi" w:cstheme="majorBidi"/>
          <w:b/>
          <w:bCs/>
        </w:rPr>
        <w:t>Gambar 1.</w:t>
      </w:r>
      <w:r w:rsidRPr="00F74EE8">
        <w:rPr>
          <w:rFonts w:asciiTheme="majorBidi" w:eastAsiaTheme="minorHAnsi" w:hAnsiTheme="majorBidi" w:cstheme="majorBidi"/>
        </w:rPr>
        <w:t xml:space="preserve"> </w:t>
      </w:r>
      <w:r w:rsidRPr="00F74EE8">
        <w:rPr>
          <w:lang w:eastAsia="id-ID"/>
        </w:rPr>
        <w:t>Root Mean Square Error (RMSE) pada beberapa ukuran particle swarm dan iterasi pada 400 mT.</w:t>
      </w:r>
    </w:p>
    <w:p w:rsidR="006E3D4B" w:rsidRPr="00EF0568" w:rsidRDefault="006E3D4B" w:rsidP="006E3D4B">
      <w:pPr>
        <w:pStyle w:val="Gambar"/>
        <w:rPr>
          <w:lang w:eastAsia="id-ID"/>
        </w:rPr>
      </w:pPr>
    </w:p>
    <w:p w:rsidR="001E734B" w:rsidRPr="001E734B" w:rsidRDefault="001E734B" w:rsidP="00BD7373">
      <w:pPr>
        <w:pStyle w:val="Paragraf"/>
      </w:pPr>
      <w:r w:rsidRPr="001E734B">
        <w:t>Persamaan ditulis dalam satu kolom di kiri (left) dengan disertai penomoran berurutan yang diletakkan di kanannya. Jika persamaan terlalu panjang, maka perlu menggunakan splitting. Contoh penulisan Persamaan (1) adalah sebagai berikut:</w:t>
      </w:r>
    </w:p>
    <w:p w:rsidR="001E734B" w:rsidRPr="001E734B" w:rsidRDefault="00176087" w:rsidP="00FB3A9D">
      <w:pPr>
        <w:pStyle w:val="Rumus"/>
        <w:tabs>
          <w:tab w:val="clear" w:pos="3828"/>
          <w:tab w:val="left" w:pos="3969"/>
        </w:tabs>
        <w:rPr>
          <w:rFonts w:ascii="Times New Roman" w:hAnsi="Times New Roman"/>
        </w:rPr>
      </w:pPr>
      <m:oMath>
        <m:r>
          <m:rPr>
            <m:sty m:val="bi"/>
          </m:rPr>
          <w:rPr>
            <w:rFonts w:ascii="Cambria Math" w:hAnsi="Cambria Math"/>
          </w:rPr>
          <m:t>x</m:t>
        </m:r>
        <m:d>
          <m:dPr>
            <m:ctrlPr>
              <w:rPr>
                <w:rFonts w:ascii="Cambria Math" w:hAnsi="Cambria Math"/>
              </w:rPr>
            </m:ctrlPr>
          </m:dPr>
          <m:e>
            <m:r>
              <m:rPr>
                <m:sty m:val="bi"/>
              </m:rPr>
              <w:rPr>
                <w:rFonts w:ascii="Cambria Math" w:hAnsi="Cambria Math"/>
              </w:rPr>
              <m:t>t+1</m:t>
            </m:r>
          </m:e>
        </m:d>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f>
          <m:fPr>
            <m:ctrlPr>
              <w:rPr>
                <w:rFonts w:ascii="Cambria Math" w:hAnsi="Cambria Math"/>
              </w:rPr>
            </m:ctrlPr>
          </m:fPr>
          <m:num>
            <m:r>
              <m:rPr>
                <m:sty m:val="bi"/>
              </m:rPr>
              <w:rPr>
                <w:rFonts w:ascii="Cambria Math" w:hAnsi="Cambria Math"/>
              </w:rPr>
              <m:t>v</m:t>
            </m:r>
            <m:d>
              <m:dPr>
                <m:ctrlPr>
                  <w:rPr>
                    <w:rFonts w:ascii="Cambria Math" w:hAnsi="Cambria Math"/>
                  </w:rPr>
                </m:ctrlPr>
              </m:dPr>
              <m:e>
                <m:r>
                  <m:rPr>
                    <m:sty m:val="bi"/>
                  </m:rPr>
                  <w:rPr>
                    <w:rFonts w:ascii="Cambria Math" w:hAnsi="Cambria Math"/>
                  </w:rPr>
                  <m:t>t+1</m:t>
                </m:r>
              </m:e>
            </m:d>
          </m:num>
          <m:den>
            <m:r>
              <m:rPr>
                <m:sty m:val="bi"/>
              </m:rPr>
              <w:rPr>
                <w:rFonts w:ascii="Cambria Math" w:hAnsi="Cambria Math"/>
              </w:rPr>
              <m:t>1.3</m:t>
            </m:r>
          </m:den>
        </m:f>
      </m:oMath>
      <w:r w:rsidR="001E734B" w:rsidRPr="001E734B">
        <w:rPr>
          <w:rFonts w:ascii="Times New Roman" w:hAnsi="Times New Roman"/>
        </w:rPr>
        <w:tab/>
      </w:r>
      <w:r w:rsidR="001E734B" w:rsidRPr="00FB3A9D">
        <w:rPr>
          <w:rFonts w:ascii="Times New Roman" w:hAnsi="Times New Roman"/>
          <w:bCs/>
          <w:iCs w:val="0"/>
        </w:rPr>
        <w:t>(1)</w:t>
      </w:r>
    </w:p>
    <w:p w:rsidR="00A0260C" w:rsidRPr="00BD7373" w:rsidRDefault="00A0260C" w:rsidP="00BD7373">
      <w:pPr>
        <w:pStyle w:val="Sub-3"/>
      </w:pPr>
      <w:r w:rsidRPr="00BD7373">
        <w:t>Cara Mengacu Daftar Pustaka</w:t>
      </w:r>
    </w:p>
    <w:p w:rsidR="00666339" w:rsidRDefault="00A0260C" w:rsidP="004C1E28">
      <w:pPr>
        <w:pStyle w:val="Paragraf"/>
      </w:pPr>
      <w:r w:rsidRPr="00A0260C">
        <w:t xml:space="preserve">Penulisan daftar pustaka mengikuti sistem Vancouver. Daftar pustaka ditunjukkan dengan penulisan nomor rujukan yang diletakkan di akhir kalimat. Nomor rujukan harus ditulis berurutan di dalam tanda kurung siku (misalnya [1]). Pengacuan beberapa rujukan dapat dilakukan seperti contoh berikut ini: [1, </w:t>
      </w:r>
      <w:r w:rsidR="00BD7373">
        <w:t xml:space="preserve">2], </w:t>
      </w:r>
      <w:r w:rsidRPr="00A0260C">
        <w:t xml:space="preserve">[2-4] </w:t>
      </w:r>
      <w:r w:rsidR="00BD7373">
        <w:t xml:space="preserve">atau </w:t>
      </w:r>
      <w:r w:rsidRPr="00A0260C">
        <w:t>[2-4, 6] untuk nomor artikel yang tidak berurutan.</w:t>
      </w:r>
      <w:r w:rsidR="004C1E28">
        <w:t xml:space="preserve"> </w:t>
      </w:r>
      <w:r w:rsidRPr="00A0260C">
        <w:t xml:space="preserve">Utamakan </w:t>
      </w:r>
      <w:r w:rsidR="004C1E28">
        <w:t>penggunaan p</w:t>
      </w:r>
      <w:r w:rsidRPr="00A0260C">
        <w:t>ustaka terbaru</w:t>
      </w:r>
      <w:r w:rsidR="004C1E28">
        <w:t xml:space="preserve"> yang terbit</w:t>
      </w:r>
      <w:r w:rsidRPr="00A0260C">
        <w:t xml:space="preserve"> </w:t>
      </w:r>
      <w:r w:rsidR="004C1E28">
        <w:t>dalam kurun waktu 10 tahun terakhir. J</w:t>
      </w:r>
      <w:r w:rsidR="00A11D06">
        <w:t>umlah minimal pustaka adalah 10.</w:t>
      </w:r>
    </w:p>
    <w:p w:rsidR="003D6BB6" w:rsidRPr="004C5A48" w:rsidRDefault="00B04A42" w:rsidP="000F28C2">
      <w:pPr>
        <w:pStyle w:val="SubJudul"/>
      </w:pPr>
      <w:r w:rsidRPr="008F1411">
        <w:t>Kesimpulan</w:t>
      </w:r>
    </w:p>
    <w:p w:rsidR="00EF0568" w:rsidRDefault="00EF0568" w:rsidP="00DA3053">
      <w:pPr>
        <w:pStyle w:val="SubUcapanTerimakasih"/>
        <w:rPr>
          <w:rFonts w:eastAsia="Calibri"/>
          <w:b w:val="0"/>
          <w:noProof w:val="0"/>
          <w:szCs w:val="24"/>
          <w:lang w:eastAsia="id-ID"/>
        </w:rPr>
      </w:pPr>
      <w:r w:rsidRPr="00EF0568">
        <w:rPr>
          <w:rFonts w:eastAsia="Calibri"/>
          <w:b w:val="0"/>
          <w:noProof w:val="0"/>
          <w:szCs w:val="24"/>
          <w:lang w:eastAsia="id-ID"/>
        </w:rPr>
        <w:t xml:space="preserve">Berisi secara singkat dan jelas tentang: (1) Jawaban yang cukup atas permasalahan atau tujuan penelitian; (2) Hasil akhir yang dikemukakan harus logis dan sesuai fakta yang diperoleh; (3) Implikasi atau saran (saran merupakan penelitian lanjutan yang dirasa masih diperlukan untuk penyempurnaan hasil penelitian supaya berdaya guna). Sebaiknya dituliskan dalam bentuk paragraf, bukan dalam bentuk item list/numbering. </w:t>
      </w:r>
    </w:p>
    <w:p w:rsidR="00262D81" w:rsidRDefault="003D6BB6" w:rsidP="00747B48">
      <w:pPr>
        <w:pStyle w:val="SubUcapanTerimakasih"/>
        <w:tabs>
          <w:tab w:val="clear" w:pos="567"/>
        </w:tabs>
      </w:pPr>
      <w:r w:rsidRPr="008F1411">
        <w:t>Ucapan Terima Kasih</w:t>
      </w:r>
    </w:p>
    <w:p w:rsidR="00EF0568" w:rsidRDefault="00EF0568" w:rsidP="00ED262F">
      <w:pPr>
        <w:pStyle w:val="DaftarPustakaJTMI"/>
        <w:rPr>
          <w:rFonts w:eastAsia="Calibri"/>
          <w:b w:val="0"/>
          <w:noProof w:val="0"/>
          <w:szCs w:val="24"/>
          <w:lang w:eastAsia="id-ID"/>
        </w:rPr>
      </w:pPr>
      <w:r w:rsidRPr="00EF0568">
        <w:rPr>
          <w:rFonts w:eastAsia="Calibri"/>
          <w:b w:val="0"/>
          <w:noProof w:val="0"/>
          <w:szCs w:val="24"/>
          <w:lang w:eastAsia="id-ID"/>
        </w:rPr>
        <w:t>Berisi ucapan terima kasih kepada pihak yang telah memberi dukungan dalam penelitian, baik berupa sarana maupun dana terhadap penelitian yang telah dilakukan.</w:t>
      </w:r>
    </w:p>
    <w:p w:rsidR="00E70C9C" w:rsidRDefault="00E622E4" w:rsidP="00747B48">
      <w:pPr>
        <w:pStyle w:val="SubDaftarPustaka"/>
        <w:tabs>
          <w:tab w:val="clear" w:pos="567"/>
        </w:tabs>
      </w:pPr>
      <w:r w:rsidRPr="008F1411">
        <w:t>Daftar Pustaka</w:t>
      </w:r>
    </w:p>
    <w:p w:rsidR="00E70C9C" w:rsidRDefault="003F7C8C" w:rsidP="00747B48">
      <w:pPr>
        <w:pStyle w:val="Pustaka"/>
        <w:tabs>
          <w:tab w:val="clear" w:pos="567"/>
        </w:tabs>
      </w:pPr>
      <w:r w:rsidRPr="003F7C8C">
        <w:t xml:space="preserve">G. Singh, T. Sundarajan, K.A. Bhaskaran. 2013, “Mixing and entertainment characteristics of circular and noncircular confined jets.” Journal </w:t>
      </w:r>
      <w:r w:rsidRPr="003F7C8C">
        <w:t>of fluids Engineering, Transaction of The ASME, Vol. 125, 835-842.</w:t>
      </w:r>
    </w:p>
    <w:p w:rsidR="00A5363E" w:rsidRDefault="00BB7392" w:rsidP="00747B48">
      <w:pPr>
        <w:pStyle w:val="Pustaka"/>
      </w:pPr>
      <w:r w:rsidRPr="00BB7392">
        <w:t>S.Mochizuki, H. Osaka. 1998, Drag reduction with submerged ribs and its mechanism in a turbulent boundary layer over d-type roughness. Proc Int Symp on Seawater Drag Reduction, Newreport, Rhode Island, 22-23 July, 121-126.</w:t>
      </w:r>
    </w:p>
    <w:p w:rsidR="00A5363E" w:rsidRDefault="00BB7392" w:rsidP="00747B48">
      <w:pPr>
        <w:pStyle w:val="Pustaka"/>
      </w:pPr>
      <w:r w:rsidRPr="00BB7392">
        <w:t>J.P. Holman. 1986, Heat Transfer, Sixth Edition. McGraw-Hill, Inc., New York.</w:t>
      </w:r>
    </w:p>
    <w:p w:rsidR="00A5363E" w:rsidRDefault="00BB7392" w:rsidP="00747B48">
      <w:pPr>
        <w:pStyle w:val="Pustaka"/>
      </w:pPr>
      <w:r w:rsidRPr="00BB7392">
        <w:t>Reynolds, C. Wiliam, Perkins, C. Henry. 1987, Termodinamika Teknik, Edisi ke-2. Erlangga, Jakarta.</w:t>
      </w:r>
    </w:p>
    <w:p w:rsidR="00A5363E" w:rsidRDefault="00BB7392" w:rsidP="00747B48">
      <w:pPr>
        <w:pStyle w:val="Pustaka"/>
      </w:pPr>
      <w:r w:rsidRPr="00BB7392">
        <w:t>T.S. Yuli. 2013, Studi Eksperimental Indentifikasi Kavitasi pada Elbow 90° Berdasarkan Spektrum Getaran dan Tingkat Kebisingan, Tugas Akhir Teknik Mesin, ITS, Surbaya.</w:t>
      </w:r>
    </w:p>
    <w:p w:rsidR="00A5363E" w:rsidRDefault="00CE5328" w:rsidP="00747B48">
      <w:pPr>
        <w:pStyle w:val="Pustaka"/>
      </w:pPr>
      <w:r>
        <w:t>P. Manceke</w:t>
      </w:r>
      <w:r w:rsidR="00BB7392" w:rsidRPr="00BB7392">
        <w:t xml:space="preserve">, </w:t>
      </w:r>
      <w:r>
        <w:t>B. Winkler</w:t>
      </w:r>
      <w:r w:rsidR="00BB7392" w:rsidRPr="00BB7392">
        <w:t xml:space="preserve">, </w:t>
      </w:r>
      <w:r>
        <w:t xml:space="preserve">B. Manhartsgurber, 2001, Magneto–rheological damper. </w:t>
      </w:r>
      <w:r w:rsidR="00BB7392" w:rsidRPr="00BB7392">
        <w:t>US006623364B2,</w:t>
      </w:r>
    </w:p>
    <w:p w:rsidR="00A5363E" w:rsidRDefault="00B13E65" w:rsidP="00747B48">
      <w:pPr>
        <w:pStyle w:val="Pustaka"/>
      </w:pPr>
      <w:r w:rsidRPr="00B13E65">
        <w:t>W.J Rachmeyer, F. Chain, 2005, Calibration and verification testing facilities using an orifice. www.engineering.udu.edu/cee/, diakses 21 Juli 2005.</w:t>
      </w:r>
    </w:p>
    <w:sectPr w:rsidR="00A5363E" w:rsidSect="00EB515E">
      <w:type w:val="continuous"/>
      <w:pgSz w:w="11907" w:h="16840" w:code="9"/>
      <w:pgMar w:top="1418" w:right="1418" w:bottom="1418" w:left="1418" w:header="720" w:footer="720"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E2" w:rsidRDefault="009B60E2">
      <w:pPr>
        <w:spacing w:line="240" w:lineRule="auto"/>
      </w:pPr>
      <w:r>
        <w:separator/>
      </w:r>
    </w:p>
  </w:endnote>
  <w:endnote w:type="continuationSeparator" w:id="0">
    <w:p w:rsidR="009B60E2" w:rsidRDefault="009B6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41" w:rsidRPr="00622C7D" w:rsidRDefault="00714741" w:rsidP="00094626">
    <w:pPr>
      <w:pStyle w:val="Hal"/>
    </w:pPr>
    <w:r w:rsidRPr="00622C7D">
      <w:fldChar w:fldCharType="begin"/>
    </w:r>
    <w:r w:rsidRPr="00622C7D">
      <w:instrText xml:space="preserve"> PAGE   \* MERGEFORMAT </w:instrText>
    </w:r>
    <w:r w:rsidRPr="00622C7D">
      <w:fldChar w:fldCharType="separate"/>
    </w:r>
    <w:r w:rsidR="00060569" w:rsidRPr="00060569">
      <w:rPr>
        <w:bCs/>
        <w:noProof/>
      </w:rPr>
      <w:t>1</w:t>
    </w:r>
    <w:r w:rsidRPr="00622C7D">
      <w:rPr>
        <w:b/>
        <w:bCs/>
        <w:noProof/>
      </w:rPr>
      <w:fldChar w:fldCharType="end"/>
    </w:r>
    <w:r w:rsidRPr="00622C7D">
      <w:rPr>
        <w:b/>
        <w:bCs/>
      </w:rPr>
      <w:t xml:space="preserve"> </w:t>
    </w:r>
    <w:r w:rsidRPr="00622C7D">
      <w:t>|</w:t>
    </w:r>
    <w:r w:rsidRPr="00622C7D">
      <w:rPr>
        <w:b/>
        <w:bCs/>
      </w:rPr>
      <w:t xml:space="preserve"> </w:t>
    </w:r>
    <w:r w:rsidRPr="00622C7D">
      <w:rPr>
        <w:spacing w:val="60"/>
      </w:rPr>
      <w:t>JTMI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E2" w:rsidRDefault="009B60E2">
      <w:pPr>
        <w:spacing w:line="240" w:lineRule="auto"/>
      </w:pPr>
      <w:r>
        <w:separator/>
      </w:r>
    </w:p>
  </w:footnote>
  <w:footnote w:type="continuationSeparator" w:id="0">
    <w:p w:rsidR="009B60E2" w:rsidRDefault="009B6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41" w:rsidRPr="00622C7D" w:rsidRDefault="00714741" w:rsidP="00E066AB">
    <w:pPr>
      <w:pStyle w:val="HeaderJTMI"/>
      <w:rPr>
        <w:lang w:eastAsia="ar-SA"/>
      </w:rPr>
    </w:pPr>
    <w:r>
      <w:t>Nama terakhir dari penulis pertama,</w:t>
    </w:r>
    <w:r w:rsidRPr="00422EE9">
      <w:rPr>
        <w:sz w:val="16"/>
        <w:szCs w:val="16"/>
        <w:lang w:eastAsia="ar-SA"/>
      </w:rPr>
      <w:t xml:space="preserve"> </w:t>
    </w:r>
    <w:r w:rsidRPr="00622C7D">
      <w:rPr>
        <w:lang w:eastAsia="ar-SA"/>
      </w:rPr>
      <w:t xml:space="preserve">dkk./ Jurnal Teknik Mesin Indonesia, Vol. </w:t>
    </w:r>
    <w:r>
      <w:rPr>
        <w:lang w:eastAsia="ar-SA"/>
      </w:rPr>
      <w:t xml:space="preserve">xx </w:t>
    </w:r>
    <w:r w:rsidRPr="00622C7D">
      <w:rPr>
        <w:lang w:eastAsia="ar-SA"/>
      </w:rPr>
      <w:t xml:space="preserve"> No. </w:t>
    </w:r>
    <w:r>
      <w:rPr>
        <w:lang w:eastAsia="ar-SA"/>
      </w:rPr>
      <w:t xml:space="preserve">x </w:t>
    </w:r>
    <w:r w:rsidRPr="00622C7D">
      <w:rPr>
        <w:lang w:eastAsia="ar-SA"/>
      </w:rPr>
      <w:t xml:space="preserve"> (</w:t>
    </w:r>
    <w:r>
      <w:rPr>
        <w:lang w:eastAsia="ar-SA"/>
      </w:rPr>
      <w:t>Bulan  yyyy)</w:t>
    </w:r>
    <w:r w:rsidRPr="00622C7D">
      <w:rPr>
        <w:lang w:eastAsia="ar-SA"/>
      </w:rPr>
      <w:t xml:space="preserve"> </w:t>
    </w:r>
    <w:r w:rsidR="00DF22B8">
      <w:rPr>
        <w:lang w:eastAsia="ar-SA"/>
      </w:rPr>
      <w:t xml:space="preserve">Hal. </w:t>
    </w:r>
    <w:r>
      <w:rPr>
        <w:lang w:eastAsia="ar-SA"/>
      </w:rPr>
      <w:t>x-x</w:t>
    </w:r>
  </w:p>
  <w:p w:rsidR="00714741" w:rsidRPr="00262D81" w:rsidRDefault="00714741">
    <w:pPr>
      <w:pStyle w:val="Header"/>
      <w:rPr>
        <w:color w:val="00B0F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53E"/>
    <w:multiLevelType w:val="multilevel"/>
    <w:tmpl w:val="F8522DF6"/>
    <w:lvl w:ilvl="0">
      <w:start w:val="2"/>
      <w:numFmt w:val="decimal"/>
      <w:lvlText w:val="%1."/>
      <w:lvlJc w:val="left"/>
      <w:pPr>
        <w:ind w:left="360" w:hanging="360"/>
      </w:pPr>
      <w:rPr>
        <w:rFonts w:hint="default"/>
        <w:i w:val="0"/>
      </w:rPr>
    </w:lvl>
    <w:lvl w:ilvl="1">
      <w:start w:val="1"/>
      <w:numFmt w:val="decimal"/>
      <w:pStyle w:val="Style2"/>
      <w:lvlText w:val="%1.%2."/>
      <w:lvlJc w:val="left"/>
      <w:pPr>
        <w:ind w:left="0" w:firstLine="0"/>
      </w:pPr>
      <w:rPr>
        <w:rFonts w:hint="default"/>
        <w:b/>
        <w:i w:val="0"/>
      </w:rPr>
    </w:lvl>
    <w:lvl w:ilvl="2">
      <w:start w:val="1"/>
      <w:numFmt w:val="decimal"/>
      <w:lvlText w:val="%1.%2.%3."/>
      <w:lvlJc w:val="left"/>
      <w:pPr>
        <w:ind w:left="0"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D3F50"/>
    <w:multiLevelType w:val="hybridMultilevel"/>
    <w:tmpl w:val="2A101188"/>
    <w:lvl w:ilvl="0" w:tplc="E402C08C">
      <w:start w:val="1"/>
      <w:numFmt w:val="decimal"/>
      <w:pStyle w:val="SubJudu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8273D7"/>
    <w:multiLevelType w:val="multilevel"/>
    <w:tmpl w:val="9C8E938C"/>
    <w:numStyleLink w:val="IEEEBullet1"/>
  </w:abstractNum>
  <w:abstractNum w:abstractNumId="3" w15:restartNumberingAfterBreak="0">
    <w:nsid w:val="35F536FB"/>
    <w:multiLevelType w:val="hybridMultilevel"/>
    <w:tmpl w:val="C77A4320"/>
    <w:lvl w:ilvl="0" w:tplc="8C5C16B2">
      <w:start w:val="1"/>
      <w:numFmt w:val="decimal"/>
      <w:pStyle w:val="DaftarPustaka"/>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40589"/>
    <w:multiLevelType w:val="hybridMultilevel"/>
    <w:tmpl w:val="DD408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DAC0DDE"/>
    <w:multiLevelType w:val="hybridMultilevel"/>
    <w:tmpl w:val="13645050"/>
    <w:lvl w:ilvl="0" w:tplc="08ECBD92">
      <w:start w:val="1"/>
      <w:numFmt w:val="decimal"/>
      <w:pStyle w:val="11"/>
      <w:lvlText w:val="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161607D"/>
    <w:multiLevelType w:val="hybridMultilevel"/>
    <w:tmpl w:val="BBA89180"/>
    <w:lvl w:ilvl="0" w:tplc="3FEEFED4">
      <w:start w:val="1"/>
      <w:numFmt w:val="decimal"/>
      <w:pStyle w:val="Pustaka"/>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1103F"/>
    <w:multiLevelType w:val="hybridMultilevel"/>
    <w:tmpl w:val="0A0E151A"/>
    <w:lvl w:ilvl="0" w:tplc="69708F1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B5BA9"/>
    <w:multiLevelType w:val="hybridMultilevel"/>
    <w:tmpl w:val="6A2A48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5"/>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xsTAzMDU1tDQ0MjdR0lEKTi0uzszPAykwNKsFAJTbgWwtAAAA"/>
  </w:docVars>
  <w:rsids>
    <w:rsidRoot w:val="00B54C16"/>
    <w:rsid w:val="0000020B"/>
    <w:rsid w:val="0000022A"/>
    <w:rsid w:val="000101B6"/>
    <w:rsid w:val="000116C9"/>
    <w:rsid w:val="00011A05"/>
    <w:rsid w:val="00022CD7"/>
    <w:rsid w:val="00024A9B"/>
    <w:rsid w:val="000264DC"/>
    <w:rsid w:val="00045716"/>
    <w:rsid w:val="00050D02"/>
    <w:rsid w:val="000545B1"/>
    <w:rsid w:val="00056406"/>
    <w:rsid w:val="00057886"/>
    <w:rsid w:val="00060569"/>
    <w:rsid w:val="00061CE5"/>
    <w:rsid w:val="00076DFE"/>
    <w:rsid w:val="0008021E"/>
    <w:rsid w:val="00086442"/>
    <w:rsid w:val="0008702A"/>
    <w:rsid w:val="000904C1"/>
    <w:rsid w:val="00094626"/>
    <w:rsid w:val="000A0FC8"/>
    <w:rsid w:val="000A49C5"/>
    <w:rsid w:val="000B4517"/>
    <w:rsid w:val="000B4EE3"/>
    <w:rsid w:val="000B5B28"/>
    <w:rsid w:val="000B665F"/>
    <w:rsid w:val="000C7F42"/>
    <w:rsid w:val="000D7FC5"/>
    <w:rsid w:val="000E3F4C"/>
    <w:rsid w:val="000E6F92"/>
    <w:rsid w:val="000F0D73"/>
    <w:rsid w:val="000F28C2"/>
    <w:rsid w:val="000F5B2E"/>
    <w:rsid w:val="0010429B"/>
    <w:rsid w:val="001054BC"/>
    <w:rsid w:val="00105A3A"/>
    <w:rsid w:val="00105AAD"/>
    <w:rsid w:val="00112F80"/>
    <w:rsid w:val="00115CC3"/>
    <w:rsid w:val="00115E33"/>
    <w:rsid w:val="0012104D"/>
    <w:rsid w:val="00123849"/>
    <w:rsid w:val="00125CFF"/>
    <w:rsid w:val="0012674A"/>
    <w:rsid w:val="00130C43"/>
    <w:rsid w:val="00131525"/>
    <w:rsid w:val="00137778"/>
    <w:rsid w:val="00144E29"/>
    <w:rsid w:val="00155B2C"/>
    <w:rsid w:val="00161CFE"/>
    <w:rsid w:val="00164298"/>
    <w:rsid w:val="00165D39"/>
    <w:rsid w:val="00167F74"/>
    <w:rsid w:val="00176087"/>
    <w:rsid w:val="00180DA1"/>
    <w:rsid w:val="00185837"/>
    <w:rsid w:val="001859FD"/>
    <w:rsid w:val="00186720"/>
    <w:rsid w:val="0018696A"/>
    <w:rsid w:val="00186C73"/>
    <w:rsid w:val="00191D96"/>
    <w:rsid w:val="001959DD"/>
    <w:rsid w:val="001A4627"/>
    <w:rsid w:val="001B060C"/>
    <w:rsid w:val="001B51AA"/>
    <w:rsid w:val="001B7445"/>
    <w:rsid w:val="001B7DCB"/>
    <w:rsid w:val="001C517B"/>
    <w:rsid w:val="001C5388"/>
    <w:rsid w:val="001D7016"/>
    <w:rsid w:val="001E2BDA"/>
    <w:rsid w:val="001E5D87"/>
    <w:rsid w:val="001E734B"/>
    <w:rsid w:val="001F16BE"/>
    <w:rsid w:val="00200764"/>
    <w:rsid w:val="002012F8"/>
    <w:rsid w:val="00206A15"/>
    <w:rsid w:val="00211ADA"/>
    <w:rsid w:val="002256A9"/>
    <w:rsid w:val="00227B46"/>
    <w:rsid w:val="00242864"/>
    <w:rsid w:val="00247383"/>
    <w:rsid w:val="002532D0"/>
    <w:rsid w:val="00253DD7"/>
    <w:rsid w:val="0025553B"/>
    <w:rsid w:val="0025568F"/>
    <w:rsid w:val="002628F6"/>
    <w:rsid w:val="00262D81"/>
    <w:rsid w:val="002717DC"/>
    <w:rsid w:val="00272E89"/>
    <w:rsid w:val="00273087"/>
    <w:rsid w:val="002765A6"/>
    <w:rsid w:val="0028326F"/>
    <w:rsid w:val="00294423"/>
    <w:rsid w:val="0029442E"/>
    <w:rsid w:val="002B2766"/>
    <w:rsid w:val="002C09F9"/>
    <w:rsid w:val="002C5CEC"/>
    <w:rsid w:val="002D125A"/>
    <w:rsid w:val="002D1447"/>
    <w:rsid w:val="002E0CBD"/>
    <w:rsid w:val="002E278E"/>
    <w:rsid w:val="002F0313"/>
    <w:rsid w:val="002F36AF"/>
    <w:rsid w:val="002F5CDD"/>
    <w:rsid w:val="002F7262"/>
    <w:rsid w:val="002F75CA"/>
    <w:rsid w:val="00307123"/>
    <w:rsid w:val="00317725"/>
    <w:rsid w:val="00320D21"/>
    <w:rsid w:val="00322B2E"/>
    <w:rsid w:val="00323CED"/>
    <w:rsid w:val="00326D0C"/>
    <w:rsid w:val="003300BB"/>
    <w:rsid w:val="00331C92"/>
    <w:rsid w:val="00337CA3"/>
    <w:rsid w:val="00351E51"/>
    <w:rsid w:val="003540B5"/>
    <w:rsid w:val="0036133E"/>
    <w:rsid w:val="00367116"/>
    <w:rsid w:val="00371EF7"/>
    <w:rsid w:val="00377163"/>
    <w:rsid w:val="00384097"/>
    <w:rsid w:val="00394B88"/>
    <w:rsid w:val="003A466D"/>
    <w:rsid w:val="003A72EE"/>
    <w:rsid w:val="003B579A"/>
    <w:rsid w:val="003C2889"/>
    <w:rsid w:val="003C5E86"/>
    <w:rsid w:val="003D3155"/>
    <w:rsid w:val="003D3D70"/>
    <w:rsid w:val="003D4026"/>
    <w:rsid w:val="003D6BB6"/>
    <w:rsid w:val="003D712F"/>
    <w:rsid w:val="003D722E"/>
    <w:rsid w:val="003D7B42"/>
    <w:rsid w:val="003E0E83"/>
    <w:rsid w:val="003F7363"/>
    <w:rsid w:val="003F7C8C"/>
    <w:rsid w:val="00400061"/>
    <w:rsid w:val="00406300"/>
    <w:rsid w:val="004108D8"/>
    <w:rsid w:val="00416DEC"/>
    <w:rsid w:val="0042216D"/>
    <w:rsid w:val="00422EE9"/>
    <w:rsid w:val="00423730"/>
    <w:rsid w:val="00424842"/>
    <w:rsid w:val="00440ED5"/>
    <w:rsid w:val="00442122"/>
    <w:rsid w:val="00444DE3"/>
    <w:rsid w:val="00445CCE"/>
    <w:rsid w:val="00452AB5"/>
    <w:rsid w:val="00457773"/>
    <w:rsid w:val="0046209B"/>
    <w:rsid w:val="00492A24"/>
    <w:rsid w:val="004A12FD"/>
    <w:rsid w:val="004A22F6"/>
    <w:rsid w:val="004A50AD"/>
    <w:rsid w:val="004B62DD"/>
    <w:rsid w:val="004B7F1C"/>
    <w:rsid w:val="004C1E28"/>
    <w:rsid w:val="004C5A48"/>
    <w:rsid w:val="004C5F52"/>
    <w:rsid w:val="004D7856"/>
    <w:rsid w:val="004E3E48"/>
    <w:rsid w:val="004E77F1"/>
    <w:rsid w:val="0050275C"/>
    <w:rsid w:val="00505E76"/>
    <w:rsid w:val="005127B0"/>
    <w:rsid w:val="00515F92"/>
    <w:rsid w:val="005203DB"/>
    <w:rsid w:val="005255B1"/>
    <w:rsid w:val="005263D9"/>
    <w:rsid w:val="00527633"/>
    <w:rsid w:val="00531EDC"/>
    <w:rsid w:val="00534BAA"/>
    <w:rsid w:val="005527B4"/>
    <w:rsid w:val="005558AF"/>
    <w:rsid w:val="00563A4E"/>
    <w:rsid w:val="00571FFB"/>
    <w:rsid w:val="00573739"/>
    <w:rsid w:val="005770C8"/>
    <w:rsid w:val="00590BDB"/>
    <w:rsid w:val="00590FF4"/>
    <w:rsid w:val="00595251"/>
    <w:rsid w:val="00595AF3"/>
    <w:rsid w:val="005B0A89"/>
    <w:rsid w:val="005B799D"/>
    <w:rsid w:val="005C0CA4"/>
    <w:rsid w:val="005C36F8"/>
    <w:rsid w:val="005C3814"/>
    <w:rsid w:val="005C6956"/>
    <w:rsid w:val="005C77DD"/>
    <w:rsid w:val="005D24CC"/>
    <w:rsid w:val="005D2A48"/>
    <w:rsid w:val="005D3359"/>
    <w:rsid w:val="005D453E"/>
    <w:rsid w:val="005F173B"/>
    <w:rsid w:val="005F3A67"/>
    <w:rsid w:val="005F4B4F"/>
    <w:rsid w:val="005F6EF9"/>
    <w:rsid w:val="00605A8A"/>
    <w:rsid w:val="006120F7"/>
    <w:rsid w:val="00615CE5"/>
    <w:rsid w:val="00615E23"/>
    <w:rsid w:val="0061709D"/>
    <w:rsid w:val="00622C7D"/>
    <w:rsid w:val="00626A28"/>
    <w:rsid w:val="006432DC"/>
    <w:rsid w:val="00646060"/>
    <w:rsid w:val="0064662B"/>
    <w:rsid w:val="00666339"/>
    <w:rsid w:val="006736FE"/>
    <w:rsid w:val="006737F5"/>
    <w:rsid w:val="00683F98"/>
    <w:rsid w:val="0069218B"/>
    <w:rsid w:val="00695714"/>
    <w:rsid w:val="006A0C89"/>
    <w:rsid w:val="006A4655"/>
    <w:rsid w:val="006A6C88"/>
    <w:rsid w:val="006B02E2"/>
    <w:rsid w:val="006B5C7E"/>
    <w:rsid w:val="006B79D3"/>
    <w:rsid w:val="006C0321"/>
    <w:rsid w:val="006D563B"/>
    <w:rsid w:val="006D7B7C"/>
    <w:rsid w:val="006E1C2D"/>
    <w:rsid w:val="006E310A"/>
    <w:rsid w:val="006E3D4B"/>
    <w:rsid w:val="006F32E4"/>
    <w:rsid w:val="006F5B4A"/>
    <w:rsid w:val="00707233"/>
    <w:rsid w:val="00712431"/>
    <w:rsid w:val="00714741"/>
    <w:rsid w:val="00731067"/>
    <w:rsid w:val="007411C1"/>
    <w:rsid w:val="0074769E"/>
    <w:rsid w:val="00747B48"/>
    <w:rsid w:val="0076022D"/>
    <w:rsid w:val="00760486"/>
    <w:rsid w:val="00761F83"/>
    <w:rsid w:val="00767A62"/>
    <w:rsid w:val="00771ED0"/>
    <w:rsid w:val="007746FC"/>
    <w:rsid w:val="00790BDE"/>
    <w:rsid w:val="007A0A93"/>
    <w:rsid w:val="007A3F6F"/>
    <w:rsid w:val="007A3FF5"/>
    <w:rsid w:val="007A4DD4"/>
    <w:rsid w:val="007B5737"/>
    <w:rsid w:val="007C02C3"/>
    <w:rsid w:val="007C1BC6"/>
    <w:rsid w:val="007C7E51"/>
    <w:rsid w:val="007D550A"/>
    <w:rsid w:val="007F1EA6"/>
    <w:rsid w:val="007F7158"/>
    <w:rsid w:val="00806188"/>
    <w:rsid w:val="0080637C"/>
    <w:rsid w:val="008205E4"/>
    <w:rsid w:val="008210E8"/>
    <w:rsid w:val="008250CD"/>
    <w:rsid w:val="00842A20"/>
    <w:rsid w:val="00851728"/>
    <w:rsid w:val="00851D43"/>
    <w:rsid w:val="0085277A"/>
    <w:rsid w:val="00852A79"/>
    <w:rsid w:val="008550C9"/>
    <w:rsid w:val="00860C31"/>
    <w:rsid w:val="00864654"/>
    <w:rsid w:val="00883CE0"/>
    <w:rsid w:val="008938D8"/>
    <w:rsid w:val="008955ED"/>
    <w:rsid w:val="00896D34"/>
    <w:rsid w:val="008A236C"/>
    <w:rsid w:val="008B5044"/>
    <w:rsid w:val="008B64FC"/>
    <w:rsid w:val="008D0414"/>
    <w:rsid w:val="008D1577"/>
    <w:rsid w:val="008D173F"/>
    <w:rsid w:val="008D5E2B"/>
    <w:rsid w:val="008E333E"/>
    <w:rsid w:val="008E7046"/>
    <w:rsid w:val="008F1411"/>
    <w:rsid w:val="008F6340"/>
    <w:rsid w:val="008F685A"/>
    <w:rsid w:val="009068BE"/>
    <w:rsid w:val="00907986"/>
    <w:rsid w:val="00910816"/>
    <w:rsid w:val="009111BB"/>
    <w:rsid w:val="00913671"/>
    <w:rsid w:val="00917082"/>
    <w:rsid w:val="00921CB7"/>
    <w:rsid w:val="00925264"/>
    <w:rsid w:val="0092688B"/>
    <w:rsid w:val="00927A69"/>
    <w:rsid w:val="00927C42"/>
    <w:rsid w:val="00935B20"/>
    <w:rsid w:val="00941D09"/>
    <w:rsid w:val="009511F7"/>
    <w:rsid w:val="009528EB"/>
    <w:rsid w:val="00952B2C"/>
    <w:rsid w:val="009555BF"/>
    <w:rsid w:val="00962A98"/>
    <w:rsid w:val="0096564E"/>
    <w:rsid w:val="009733A6"/>
    <w:rsid w:val="009776BF"/>
    <w:rsid w:val="00981433"/>
    <w:rsid w:val="009839BC"/>
    <w:rsid w:val="00985918"/>
    <w:rsid w:val="0099124D"/>
    <w:rsid w:val="00992ED6"/>
    <w:rsid w:val="00993741"/>
    <w:rsid w:val="009A5406"/>
    <w:rsid w:val="009B60E2"/>
    <w:rsid w:val="009C01B0"/>
    <w:rsid w:val="009C1C23"/>
    <w:rsid w:val="009D0C71"/>
    <w:rsid w:val="009D12DC"/>
    <w:rsid w:val="009D17C9"/>
    <w:rsid w:val="009E63A9"/>
    <w:rsid w:val="009F5BE5"/>
    <w:rsid w:val="00A0260C"/>
    <w:rsid w:val="00A027BC"/>
    <w:rsid w:val="00A03F71"/>
    <w:rsid w:val="00A11D06"/>
    <w:rsid w:val="00A2149E"/>
    <w:rsid w:val="00A25861"/>
    <w:rsid w:val="00A40178"/>
    <w:rsid w:val="00A40F15"/>
    <w:rsid w:val="00A4315B"/>
    <w:rsid w:val="00A528FC"/>
    <w:rsid w:val="00A5363E"/>
    <w:rsid w:val="00A719EB"/>
    <w:rsid w:val="00A77075"/>
    <w:rsid w:val="00A90224"/>
    <w:rsid w:val="00A94DA1"/>
    <w:rsid w:val="00A979DC"/>
    <w:rsid w:val="00AB39C8"/>
    <w:rsid w:val="00AB5E80"/>
    <w:rsid w:val="00AB75DF"/>
    <w:rsid w:val="00AC40DB"/>
    <w:rsid w:val="00AC57D5"/>
    <w:rsid w:val="00AD080C"/>
    <w:rsid w:val="00AE1A3A"/>
    <w:rsid w:val="00AE404B"/>
    <w:rsid w:val="00B01E2A"/>
    <w:rsid w:val="00B04A42"/>
    <w:rsid w:val="00B10605"/>
    <w:rsid w:val="00B12EE8"/>
    <w:rsid w:val="00B13E65"/>
    <w:rsid w:val="00B15589"/>
    <w:rsid w:val="00B15A9E"/>
    <w:rsid w:val="00B2701E"/>
    <w:rsid w:val="00B306EA"/>
    <w:rsid w:val="00B31718"/>
    <w:rsid w:val="00B31ED3"/>
    <w:rsid w:val="00B377A5"/>
    <w:rsid w:val="00B4736C"/>
    <w:rsid w:val="00B50E04"/>
    <w:rsid w:val="00B51F18"/>
    <w:rsid w:val="00B52451"/>
    <w:rsid w:val="00B53592"/>
    <w:rsid w:val="00B54C16"/>
    <w:rsid w:val="00B60215"/>
    <w:rsid w:val="00B753B6"/>
    <w:rsid w:val="00B81DEB"/>
    <w:rsid w:val="00B82DD6"/>
    <w:rsid w:val="00B949C6"/>
    <w:rsid w:val="00BA20F6"/>
    <w:rsid w:val="00BA5FCD"/>
    <w:rsid w:val="00BB4433"/>
    <w:rsid w:val="00BB7392"/>
    <w:rsid w:val="00BC0771"/>
    <w:rsid w:val="00BC2309"/>
    <w:rsid w:val="00BC27DC"/>
    <w:rsid w:val="00BC480C"/>
    <w:rsid w:val="00BC49AD"/>
    <w:rsid w:val="00BC5967"/>
    <w:rsid w:val="00BD4DD4"/>
    <w:rsid w:val="00BD7373"/>
    <w:rsid w:val="00BE3C77"/>
    <w:rsid w:val="00BE3CE3"/>
    <w:rsid w:val="00BE7172"/>
    <w:rsid w:val="00BF2535"/>
    <w:rsid w:val="00BF4BD0"/>
    <w:rsid w:val="00BF7009"/>
    <w:rsid w:val="00C00528"/>
    <w:rsid w:val="00C02ACE"/>
    <w:rsid w:val="00C07445"/>
    <w:rsid w:val="00C14247"/>
    <w:rsid w:val="00C1697E"/>
    <w:rsid w:val="00C20A22"/>
    <w:rsid w:val="00C24DB4"/>
    <w:rsid w:val="00C25CEE"/>
    <w:rsid w:val="00C27BDA"/>
    <w:rsid w:val="00C30A61"/>
    <w:rsid w:val="00C346EB"/>
    <w:rsid w:val="00C3471F"/>
    <w:rsid w:val="00C34D46"/>
    <w:rsid w:val="00C36AB7"/>
    <w:rsid w:val="00C37154"/>
    <w:rsid w:val="00C44EEE"/>
    <w:rsid w:val="00C53210"/>
    <w:rsid w:val="00C60695"/>
    <w:rsid w:val="00C67819"/>
    <w:rsid w:val="00C82BE7"/>
    <w:rsid w:val="00CA25AD"/>
    <w:rsid w:val="00CB475A"/>
    <w:rsid w:val="00CB6B90"/>
    <w:rsid w:val="00CC0783"/>
    <w:rsid w:val="00CC28C1"/>
    <w:rsid w:val="00CC2AAD"/>
    <w:rsid w:val="00CC796F"/>
    <w:rsid w:val="00CD2673"/>
    <w:rsid w:val="00CD29F0"/>
    <w:rsid w:val="00CD5303"/>
    <w:rsid w:val="00CD74AE"/>
    <w:rsid w:val="00CE2645"/>
    <w:rsid w:val="00CE5328"/>
    <w:rsid w:val="00CF26F7"/>
    <w:rsid w:val="00CF32F5"/>
    <w:rsid w:val="00CF581E"/>
    <w:rsid w:val="00CF6C34"/>
    <w:rsid w:val="00CF730F"/>
    <w:rsid w:val="00D157E7"/>
    <w:rsid w:val="00D1650E"/>
    <w:rsid w:val="00D22DD0"/>
    <w:rsid w:val="00D23856"/>
    <w:rsid w:val="00D35381"/>
    <w:rsid w:val="00D36696"/>
    <w:rsid w:val="00D431B6"/>
    <w:rsid w:val="00D519CD"/>
    <w:rsid w:val="00D63227"/>
    <w:rsid w:val="00D63B51"/>
    <w:rsid w:val="00D63E04"/>
    <w:rsid w:val="00D70A79"/>
    <w:rsid w:val="00D71367"/>
    <w:rsid w:val="00D742BA"/>
    <w:rsid w:val="00D76804"/>
    <w:rsid w:val="00D80175"/>
    <w:rsid w:val="00D83061"/>
    <w:rsid w:val="00D83E28"/>
    <w:rsid w:val="00D83F8D"/>
    <w:rsid w:val="00D8665A"/>
    <w:rsid w:val="00D900CC"/>
    <w:rsid w:val="00D91B5F"/>
    <w:rsid w:val="00DA3053"/>
    <w:rsid w:val="00DA3F5C"/>
    <w:rsid w:val="00DA40B6"/>
    <w:rsid w:val="00DA4944"/>
    <w:rsid w:val="00DA5D77"/>
    <w:rsid w:val="00DB1DE8"/>
    <w:rsid w:val="00DC5B6D"/>
    <w:rsid w:val="00DC5F6F"/>
    <w:rsid w:val="00DD0499"/>
    <w:rsid w:val="00DE1F9F"/>
    <w:rsid w:val="00DF007C"/>
    <w:rsid w:val="00DF22B8"/>
    <w:rsid w:val="00DF2536"/>
    <w:rsid w:val="00DF729A"/>
    <w:rsid w:val="00E047A8"/>
    <w:rsid w:val="00E05361"/>
    <w:rsid w:val="00E066AB"/>
    <w:rsid w:val="00E0783B"/>
    <w:rsid w:val="00E27C87"/>
    <w:rsid w:val="00E32669"/>
    <w:rsid w:val="00E34773"/>
    <w:rsid w:val="00E4421A"/>
    <w:rsid w:val="00E46ECB"/>
    <w:rsid w:val="00E60C95"/>
    <w:rsid w:val="00E622E4"/>
    <w:rsid w:val="00E6513E"/>
    <w:rsid w:val="00E70C9C"/>
    <w:rsid w:val="00E73B2F"/>
    <w:rsid w:val="00E75420"/>
    <w:rsid w:val="00E77826"/>
    <w:rsid w:val="00EA1E23"/>
    <w:rsid w:val="00EA2043"/>
    <w:rsid w:val="00EA62D9"/>
    <w:rsid w:val="00EB515E"/>
    <w:rsid w:val="00EC021B"/>
    <w:rsid w:val="00EC1DCC"/>
    <w:rsid w:val="00ED262F"/>
    <w:rsid w:val="00EE2C5C"/>
    <w:rsid w:val="00EF0568"/>
    <w:rsid w:val="00F000DF"/>
    <w:rsid w:val="00F01D7A"/>
    <w:rsid w:val="00F040A5"/>
    <w:rsid w:val="00F04E3A"/>
    <w:rsid w:val="00F071FB"/>
    <w:rsid w:val="00F11784"/>
    <w:rsid w:val="00F21371"/>
    <w:rsid w:val="00F273C4"/>
    <w:rsid w:val="00F34F52"/>
    <w:rsid w:val="00F37D2A"/>
    <w:rsid w:val="00F37D38"/>
    <w:rsid w:val="00F428CF"/>
    <w:rsid w:val="00F4446A"/>
    <w:rsid w:val="00F60D45"/>
    <w:rsid w:val="00F61B39"/>
    <w:rsid w:val="00F63C06"/>
    <w:rsid w:val="00F7226D"/>
    <w:rsid w:val="00F74EE8"/>
    <w:rsid w:val="00F75DF0"/>
    <w:rsid w:val="00F77129"/>
    <w:rsid w:val="00F77A3F"/>
    <w:rsid w:val="00F811A2"/>
    <w:rsid w:val="00F96A60"/>
    <w:rsid w:val="00FA13A2"/>
    <w:rsid w:val="00FA4DA9"/>
    <w:rsid w:val="00FB0B04"/>
    <w:rsid w:val="00FB3A9D"/>
    <w:rsid w:val="00FB3BDD"/>
    <w:rsid w:val="00FB4AE6"/>
    <w:rsid w:val="00FB76B3"/>
    <w:rsid w:val="00FC3FD3"/>
    <w:rsid w:val="00FC72FF"/>
    <w:rsid w:val="00FD350F"/>
    <w:rsid w:val="00FD3894"/>
    <w:rsid w:val="00FE5D5C"/>
    <w:rsid w:val="00FF5E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EC27-48A8-4E76-9549-C6F00A34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strak JTMI"/>
    <w:qFormat/>
    <w:rsid w:val="0000020B"/>
    <w:pPr>
      <w:spacing w:after="0" w:line="276" w:lineRule="auto"/>
    </w:pPr>
    <w:rPr>
      <w:rFonts w:asciiTheme="majorBidi" w:eastAsia="Calibri" w:hAnsiTheme="majorBidi" w:cs="Times New Roman"/>
      <w:sz w:val="20"/>
      <w:lang w:val="en-US"/>
    </w:rPr>
  </w:style>
  <w:style w:type="paragraph" w:styleId="Heading1">
    <w:name w:val="heading 1"/>
    <w:basedOn w:val="Normal"/>
    <w:next w:val="Normal"/>
    <w:link w:val="Heading1Char"/>
    <w:uiPriority w:val="9"/>
    <w:rsid w:val="005C0C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C16"/>
    <w:pPr>
      <w:tabs>
        <w:tab w:val="center" w:pos="4680"/>
        <w:tab w:val="right" w:pos="9360"/>
      </w:tabs>
      <w:spacing w:line="240" w:lineRule="auto"/>
    </w:pPr>
  </w:style>
  <w:style w:type="character" w:customStyle="1" w:styleId="HeaderChar">
    <w:name w:val="Header Char"/>
    <w:basedOn w:val="DefaultParagraphFont"/>
    <w:link w:val="Header"/>
    <w:uiPriority w:val="99"/>
    <w:rsid w:val="00B54C16"/>
    <w:rPr>
      <w:rFonts w:ascii="Calibri" w:eastAsia="Calibri" w:hAnsi="Calibri" w:cs="Times New Roman"/>
      <w:lang w:val="en-US"/>
    </w:rPr>
  </w:style>
  <w:style w:type="table" w:styleId="TableGrid">
    <w:name w:val="Table Grid"/>
    <w:basedOn w:val="TableNormal"/>
    <w:uiPriority w:val="59"/>
    <w:rsid w:val="00B54C16"/>
    <w:pPr>
      <w:spacing w:after="0" w:line="240" w:lineRule="auto"/>
    </w:pPr>
    <w:rPr>
      <w:rFonts w:ascii="Calibri" w:eastAsia="Times New Roman" w:hAnsi="Calibri" w:cs="Times New Roman"/>
      <w:sz w:val="20"/>
      <w:szCs w:val="20"/>
      <w:lang w:eastAsia="id-ID"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Char">
    <w:name w:val="1.1 Char"/>
    <w:basedOn w:val="DefaultParagraphFont"/>
    <w:link w:val="11"/>
    <w:rsid w:val="00B54C16"/>
    <w:rPr>
      <w:rFonts w:asciiTheme="majorBidi" w:hAnsiTheme="majorBidi" w:cs="Cordia New"/>
      <w:b/>
      <w:sz w:val="24"/>
      <w:szCs w:val="24"/>
      <w:lang w:eastAsia="ja-JP"/>
    </w:rPr>
  </w:style>
  <w:style w:type="paragraph" w:customStyle="1" w:styleId="11">
    <w:name w:val="1.1"/>
    <w:basedOn w:val="ListParagraph"/>
    <w:link w:val="11Char"/>
    <w:rsid w:val="00B54C16"/>
    <w:pPr>
      <w:numPr>
        <w:numId w:val="1"/>
      </w:numPr>
      <w:spacing w:line="360" w:lineRule="auto"/>
      <w:jc w:val="both"/>
    </w:pPr>
    <w:rPr>
      <w:rFonts w:eastAsiaTheme="minorHAnsi" w:cs="Cordia New"/>
      <w:b/>
      <w:sz w:val="24"/>
      <w:szCs w:val="24"/>
      <w:lang w:val="id-ID" w:eastAsia="ja-JP"/>
    </w:rPr>
  </w:style>
  <w:style w:type="paragraph" w:styleId="ListParagraph">
    <w:name w:val="List Paragraph"/>
    <w:basedOn w:val="Normal"/>
    <w:link w:val="ListParagraphChar"/>
    <w:uiPriority w:val="34"/>
    <w:rsid w:val="00B54C16"/>
    <w:pPr>
      <w:ind w:left="720"/>
      <w:contextualSpacing/>
    </w:pPr>
  </w:style>
  <w:style w:type="character" w:styleId="CommentReference">
    <w:name w:val="annotation reference"/>
    <w:basedOn w:val="DefaultParagraphFont"/>
    <w:uiPriority w:val="99"/>
    <w:semiHidden/>
    <w:unhideWhenUsed/>
    <w:rsid w:val="00935B20"/>
    <w:rPr>
      <w:sz w:val="16"/>
      <w:szCs w:val="16"/>
    </w:rPr>
  </w:style>
  <w:style w:type="paragraph" w:styleId="CommentText">
    <w:name w:val="annotation text"/>
    <w:basedOn w:val="Normal"/>
    <w:link w:val="CommentTextChar"/>
    <w:uiPriority w:val="99"/>
    <w:semiHidden/>
    <w:unhideWhenUsed/>
    <w:rsid w:val="00935B20"/>
    <w:pPr>
      <w:spacing w:line="240" w:lineRule="auto"/>
    </w:pPr>
    <w:rPr>
      <w:szCs w:val="20"/>
      <w:lang w:val="id-ID"/>
    </w:rPr>
  </w:style>
  <w:style w:type="character" w:customStyle="1" w:styleId="CommentTextChar">
    <w:name w:val="Comment Text Char"/>
    <w:basedOn w:val="DefaultParagraphFont"/>
    <w:link w:val="CommentText"/>
    <w:uiPriority w:val="99"/>
    <w:semiHidden/>
    <w:rsid w:val="00935B20"/>
    <w:rPr>
      <w:rFonts w:ascii="Calibri" w:eastAsia="Calibri" w:hAnsi="Calibri" w:cs="Times New Roman"/>
      <w:sz w:val="20"/>
      <w:szCs w:val="20"/>
    </w:rPr>
  </w:style>
  <w:style w:type="paragraph" w:customStyle="1" w:styleId="Style2">
    <w:name w:val="Style2"/>
    <w:basedOn w:val="ListParagraph"/>
    <w:link w:val="Style2Char"/>
    <w:rsid w:val="00935B20"/>
    <w:pPr>
      <w:numPr>
        <w:ilvl w:val="1"/>
        <w:numId w:val="2"/>
      </w:numPr>
      <w:spacing w:line="360" w:lineRule="auto"/>
    </w:pPr>
    <w:rPr>
      <w:rFonts w:ascii="Times New Roman" w:eastAsiaTheme="minorHAnsi" w:hAnsi="Times New Roman"/>
      <w:b/>
      <w:sz w:val="24"/>
      <w:szCs w:val="24"/>
    </w:rPr>
  </w:style>
  <w:style w:type="character" w:customStyle="1" w:styleId="Style2Char">
    <w:name w:val="Style2 Char"/>
    <w:basedOn w:val="DefaultParagraphFont"/>
    <w:link w:val="Style2"/>
    <w:rsid w:val="00935B20"/>
    <w:rPr>
      <w:rFonts w:ascii="Times New Roman" w:hAnsi="Times New Roman" w:cs="Times New Roman"/>
      <w:b/>
      <w:sz w:val="24"/>
      <w:szCs w:val="24"/>
      <w:lang w:val="en-US"/>
    </w:rPr>
  </w:style>
  <w:style w:type="paragraph" w:customStyle="1" w:styleId="Default">
    <w:name w:val="Default"/>
    <w:rsid w:val="002E27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3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A6"/>
    <w:rPr>
      <w:rFonts w:ascii="Segoe UI" w:eastAsia="Calibri" w:hAnsi="Segoe UI" w:cs="Segoe UI"/>
      <w:sz w:val="18"/>
      <w:szCs w:val="18"/>
      <w:lang w:val="en-US"/>
    </w:rPr>
  </w:style>
  <w:style w:type="character" w:customStyle="1" w:styleId="ListParagraphChar">
    <w:name w:val="List Paragraph Char"/>
    <w:link w:val="ListParagraph"/>
    <w:uiPriority w:val="34"/>
    <w:rsid w:val="00B10605"/>
    <w:rPr>
      <w:rFonts w:ascii="Calibri" w:eastAsia="Calibri" w:hAnsi="Calibri" w:cs="Times New Roman"/>
      <w:lang w:val="en-US"/>
    </w:rPr>
  </w:style>
  <w:style w:type="character" w:styleId="PlaceholderText">
    <w:name w:val="Placeholder Text"/>
    <w:basedOn w:val="DefaultParagraphFont"/>
    <w:uiPriority w:val="99"/>
    <w:semiHidden/>
    <w:rsid w:val="00131525"/>
    <w:rPr>
      <w:color w:val="808080"/>
    </w:rPr>
  </w:style>
  <w:style w:type="paragraph" w:styleId="Footer">
    <w:name w:val="footer"/>
    <w:basedOn w:val="Normal"/>
    <w:link w:val="FooterChar"/>
    <w:uiPriority w:val="99"/>
    <w:unhideWhenUsed/>
    <w:rsid w:val="00105A3A"/>
    <w:pPr>
      <w:tabs>
        <w:tab w:val="center" w:pos="4513"/>
        <w:tab w:val="right" w:pos="9026"/>
      </w:tabs>
      <w:spacing w:line="240" w:lineRule="auto"/>
    </w:pPr>
  </w:style>
  <w:style w:type="character" w:customStyle="1" w:styleId="FooterChar">
    <w:name w:val="Footer Char"/>
    <w:basedOn w:val="DefaultParagraphFont"/>
    <w:link w:val="Footer"/>
    <w:uiPriority w:val="99"/>
    <w:rsid w:val="00105A3A"/>
    <w:rPr>
      <w:rFonts w:ascii="Calibri" w:eastAsia="Calibri" w:hAnsi="Calibri" w:cs="Times New Roman"/>
      <w:lang w:val="en-US"/>
    </w:rPr>
  </w:style>
  <w:style w:type="paragraph" w:customStyle="1" w:styleId="Judul">
    <w:name w:val="Judul"/>
    <w:basedOn w:val="Normal"/>
    <w:link w:val="JudulChar"/>
    <w:autoRedefine/>
    <w:qFormat/>
    <w:rsid w:val="00BE3C77"/>
    <w:pPr>
      <w:suppressAutoHyphens/>
      <w:spacing w:line="240" w:lineRule="auto"/>
      <w:jc w:val="right"/>
    </w:pPr>
    <w:rPr>
      <w:rFonts w:ascii="Times New Roman" w:eastAsia="Times New Roman" w:hAnsi="Times New Roman" w:cs="Arial"/>
      <w:b/>
      <w:bCs/>
      <w:kern w:val="1"/>
      <w:sz w:val="28"/>
      <w:szCs w:val="28"/>
      <w:lang w:eastAsia="ar-SA"/>
    </w:rPr>
  </w:style>
  <w:style w:type="character" w:customStyle="1" w:styleId="JudulChar">
    <w:name w:val="Judul Char"/>
    <w:basedOn w:val="DefaultParagraphFont"/>
    <w:link w:val="Judul"/>
    <w:rsid w:val="00BE3C77"/>
    <w:rPr>
      <w:rFonts w:ascii="Times New Roman" w:eastAsia="Times New Roman" w:hAnsi="Times New Roman" w:cs="Arial"/>
      <w:b/>
      <w:bCs/>
      <w:kern w:val="1"/>
      <w:sz w:val="28"/>
      <w:szCs w:val="28"/>
      <w:lang w:val="en-US" w:eastAsia="ar-SA"/>
    </w:rPr>
  </w:style>
  <w:style w:type="paragraph" w:customStyle="1" w:styleId="IsiAbstrak">
    <w:name w:val="Isi Abstrak"/>
    <w:basedOn w:val="Heading1"/>
    <w:rsid w:val="005C0CA4"/>
    <w:pPr>
      <w:keepLines w:val="0"/>
      <w:suppressAutoHyphens/>
      <w:spacing w:before="0" w:line="240" w:lineRule="auto"/>
      <w:ind w:left="567" w:right="567"/>
      <w:jc w:val="both"/>
    </w:pPr>
    <w:rPr>
      <w:rFonts w:ascii="Times New Roman" w:eastAsia="Times New Roman" w:hAnsi="Times New Roman" w:cs="Times New Roman"/>
      <w:i/>
      <w:color w:val="auto"/>
      <w:sz w:val="20"/>
      <w:szCs w:val="20"/>
      <w:lang w:eastAsia="ar-SA"/>
    </w:rPr>
  </w:style>
  <w:style w:type="character" w:customStyle="1" w:styleId="Heading1Char">
    <w:name w:val="Heading 1 Char"/>
    <w:basedOn w:val="DefaultParagraphFont"/>
    <w:link w:val="Heading1"/>
    <w:uiPriority w:val="9"/>
    <w:rsid w:val="005C0CA4"/>
    <w:rPr>
      <w:rFonts w:asciiTheme="majorHAnsi" w:eastAsiaTheme="majorEastAsia" w:hAnsiTheme="majorHAnsi" w:cstheme="majorBidi"/>
      <w:color w:val="2E74B5" w:themeColor="accent1" w:themeShade="BF"/>
      <w:sz w:val="32"/>
      <w:szCs w:val="32"/>
      <w:lang w:val="en-US"/>
    </w:rPr>
  </w:style>
  <w:style w:type="paragraph" w:customStyle="1" w:styleId="StyleIsiabstrak">
    <w:name w:val="Style Isi abstrak"/>
    <w:basedOn w:val="Normal"/>
    <w:link w:val="StyleIsiabstrakChar"/>
    <w:rsid w:val="005C0CA4"/>
    <w:pPr>
      <w:suppressAutoHyphens/>
      <w:spacing w:line="240" w:lineRule="auto"/>
      <w:jc w:val="both"/>
    </w:pPr>
    <w:rPr>
      <w:rFonts w:ascii="Times New Roman" w:eastAsia="Times New Roman" w:hAnsi="Times New Roman"/>
      <w:i/>
      <w:szCs w:val="20"/>
      <w:lang w:val="sv-SE" w:eastAsia="ar-SA"/>
    </w:rPr>
  </w:style>
  <w:style w:type="paragraph" w:customStyle="1" w:styleId="latarbelakang">
    <w:name w:val="latar belakang"/>
    <w:basedOn w:val="Normal"/>
    <w:link w:val="latarbelakangChar"/>
    <w:rsid w:val="005C0CA4"/>
    <w:pPr>
      <w:spacing w:line="240" w:lineRule="auto"/>
      <w:jc w:val="both"/>
      <w:outlineLvl w:val="0"/>
    </w:pPr>
    <w:rPr>
      <w:rFonts w:ascii="Times New Roman" w:eastAsia="Times New Roman" w:hAnsi="Times New Roman"/>
      <w:b/>
    </w:rPr>
  </w:style>
  <w:style w:type="character" w:customStyle="1" w:styleId="StyleIsiabstrakChar">
    <w:name w:val="Style Isi abstrak Char"/>
    <w:basedOn w:val="DefaultParagraphFont"/>
    <w:link w:val="StyleIsiabstrak"/>
    <w:rsid w:val="005C0CA4"/>
    <w:rPr>
      <w:rFonts w:ascii="Times New Roman" w:eastAsia="Times New Roman" w:hAnsi="Times New Roman" w:cs="Times New Roman"/>
      <w:i/>
      <w:sz w:val="20"/>
      <w:szCs w:val="20"/>
      <w:lang w:val="sv-SE" w:eastAsia="ar-SA"/>
    </w:rPr>
  </w:style>
  <w:style w:type="paragraph" w:customStyle="1" w:styleId="Gambar">
    <w:name w:val="Gambar"/>
    <w:basedOn w:val="Normal"/>
    <w:link w:val="GambarChar"/>
    <w:qFormat/>
    <w:rsid w:val="00FF5E7D"/>
    <w:pPr>
      <w:autoSpaceDE w:val="0"/>
      <w:autoSpaceDN w:val="0"/>
      <w:adjustRightInd w:val="0"/>
      <w:spacing w:line="240" w:lineRule="auto"/>
      <w:jc w:val="center"/>
    </w:pPr>
    <w:rPr>
      <w:rFonts w:ascii="Times New Roman" w:hAnsi="Times New Roman"/>
      <w:sz w:val="18"/>
    </w:rPr>
  </w:style>
  <w:style w:type="character" w:customStyle="1" w:styleId="latarbelakangChar">
    <w:name w:val="latar belakang Char"/>
    <w:basedOn w:val="DefaultParagraphFont"/>
    <w:link w:val="latarbelakang"/>
    <w:rsid w:val="005C0CA4"/>
    <w:rPr>
      <w:rFonts w:ascii="Times New Roman" w:eastAsia="Times New Roman" w:hAnsi="Times New Roman" w:cs="Times New Roman"/>
      <w:b/>
      <w:lang w:val="en-US"/>
    </w:rPr>
  </w:style>
  <w:style w:type="paragraph" w:customStyle="1" w:styleId="Gambardanketerangan">
    <w:name w:val="Gambar dan keterangan"/>
    <w:basedOn w:val="Gambar"/>
    <w:link w:val="GambardanketeranganChar"/>
    <w:rsid w:val="009A5406"/>
  </w:style>
  <w:style w:type="character" w:customStyle="1" w:styleId="GambarChar">
    <w:name w:val="Gambar Char"/>
    <w:basedOn w:val="DefaultParagraphFont"/>
    <w:link w:val="Gambar"/>
    <w:rsid w:val="00FF5E7D"/>
    <w:rPr>
      <w:rFonts w:ascii="Times New Roman" w:eastAsia="Calibri" w:hAnsi="Times New Roman" w:cs="Times New Roman"/>
      <w:sz w:val="18"/>
      <w:lang w:val="en-US"/>
    </w:rPr>
  </w:style>
  <w:style w:type="paragraph" w:customStyle="1" w:styleId="Referensi">
    <w:name w:val="Referensi"/>
    <w:basedOn w:val="Normal"/>
    <w:link w:val="ReferensiChar"/>
    <w:qFormat/>
    <w:rsid w:val="009A5406"/>
    <w:pPr>
      <w:tabs>
        <w:tab w:val="left" w:pos="567"/>
      </w:tabs>
      <w:autoSpaceDE w:val="0"/>
      <w:autoSpaceDN w:val="0"/>
      <w:adjustRightInd w:val="0"/>
      <w:spacing w:line="240" w:lineRule="auto"/>
      <w:ind w:left="567" w:hanging="567"/>
      <w:jc w:val="both"/>
    </w:pPr>
    <w:rPr>
      <w:rFonts w:ascii="Times New Roman" w:hAnsi="Times New Roman"/>
      <w:szCs w:val="23"/>
    </w:rPr>
  </w:style>
  <w:style w:type="character" w:customStyle="1" w:styleId="GambardanketeranganChar">
    <w:name w:val="Gambar dan keterangan Char"/>
    <w:basedOn w:val="GambarChar"/>
    <w:link w:val="Gambardanketerangan"/>
    <w:rsid w:val="009A5406"/>
    <w:rPr>
      <w:rFonts w:ascii="Times New Roman" w:eastAsia="Calibri" w:hAnsi="Times New Roman" w:cs="Times New Roman"/>
      <w:sz w:val="18"/>
      <w:lang w:val="en-US"/>
    </w:rPr>
  </w:style>
  <w:style w:type="character" w:styleId="Hyperlink">
    <w:name w:val="Hyperlink"/>
    <w:basedOn w:val="DefaultParagraphFont"/>
    <w:uiPriority w:val="99"/>
    <w:unhideWhenUsed/>
    <w:rsid w:val="006F5B4A"/>
    <w:rPr>
      <w:color w:val="0563C1" w:themeColor="hyperlink"/>
      <w:u w:val="single"/>
    </w:rPr>
  </w:style>
  <w:style w:type="character" w:customStyle="1" w:styleId="ReferensiChar">
    <w:name w:val="Referensi Char"/>
    <w:basedOn w:val="DefaultParagraphFont"/>
    <w:link w:val="Referensi"/>
    <w:rsid w:val="009A5406"/>
    <w:rPr>
      <w:rFonts w:ascii="Times New Roman" w:eastAsia="Calibri" w:hAnsi="Times New Roman" w:cs="Times New Roman"/>
      <w:sz w:val="20"/>
      <w:szCs w:val="23"/>
      <w:lang w:val="en-US"/>
    </w:rPr>
  </w:style>
  <w:style w:type="paragraph" w:customStyle="1" w:styleId="tabel">
    <w:name w:val="tabel"/>
    <w:basedOn w:val="Normal"/>
    <w:link w:val="tabelChar"/>
    <w:rsid w:val="004D7856"/>
    <w:pPr>
      <w:spacing w:line="240" w:lineRule="auto"/>
      <w:jc w:val="center"/>
    </w:pPr>
    <w:rPr>
      <w:rFonts w:ascii="Times New Roman" w:hAnsi="Times New Roman"/>
      <w:szCs w:val="20"/>
    </w:rPr>
  </w:style>
  <w:style w:type="character" w:customStyle="1" w:styleId="tabelChar">
    <w:name w:val="tabel Char"/>
    <w:basedOn w:val="DefaultParagraphFont"/>
    <w:link w:val="tabel"/>
    <w:rsid w:val="004D7856"/>
    <w:rPr>
      <w:rFonts w:ascii="Times New Roman" w:eastAsia="Calibri" w:hAnsi="Times New Roman" w:cs="Times New Roman"/>
      <w:sz w:val="20"/>
      <w:szCs w:val="20"/>
      <w:lang w:val="en-US"/>
    </w:rPr>
  </w:style>
  <w:style w:type="table" w:styleId="ListTable1Light">
    <w:name w:val="List Table 1 Light"/>
    <w:basedOn w:val="TableNormal"/>
    <w:uiPriority w:val="46"/>
    <w:rsid w:val="003D6B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6D7B7C"/>
    <w:pPr>
      <w:spacing w:line="240" w:lineRule="auto"/>
    </w:pPr>
    <w:rPr>
      <w:szCs w:val="20"/>
    </w:rPr>
  </w:style>
  <w:style w:type="character" w:customStyle="1" w:styleId="FootnoteTextChar">
    <w:name w:val="Footnote Text Char"/>
    <w:basedOn w:val="DefaultParagraphFont"/>
    <w:link w:val="FootnoteText"/>
    <w:uiPriority w:val="99"/>
    <w:semiHidden/>
    <w:rsid w:val="006D7B7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D7B7C"/>
    <w:rPr>
      <w:vertAlign w:val="superscript"/>
    </w:rPr>
  </w:style>
  <w:style w:type="paragraph" w:styleId="EndnoteText">
    <w:name w:val="endnote text"/>
    <w:basedOn w:val="Normal"/>
    <w:link w:val="EndnoteTextChar"/>
    <w:uiPriority w:val="99"/>
    <w:semiHidden/>
    <w:unhideWhenUsed/>
    <w:rsid w:val="006D7B7C"/>
    <w:pPr>
      <w:spacing w:line="240" w:lineRule="auto"/>
    </w:pPr>
    <w:rPr>
      <w:szCs w:val="20"/>
    </w:rPr>
  </w:style>
  <w:style w:type="character" w:customStyle="1" w:styleId="EndnoteTextChar">
    <w:name w:val="Endnote Text Char"/>
    <w:basedOn w:val="DefaultParagraphFont"/>
    <w:link w:val="EndnoteText"/>
    <w:uiPriority w:val="99"/>
    <w:semiHidden/>
    <w:rsid w:val="006D7B7C"/>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6D7B7C"/>
    <w:rPr>
      <w:vertAlign w:val="superscript"/>
    </w:rPr>
  </w:style>
  <w:style w:type="table" w:styleId="GridTable2-Accent1">
    <w:name w:val="Grid Table 2 Accent 1"/>
    <w:basedOn w:val="TableNormal"/>
    <w:uiPriority w:val="47"/>
    <w:rsid w:val="0076022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
    <w:name w:val="Grid Table 7 Colorful"/>
    <w:basedOn w:val="TableNormal"/>
    <w:uiPriority w:val="52"/>
    <w:rsid w:val="0076022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numbering" w:customStyle="1" w:styleId="IEEEBullet1">
    <w:name w:val="IEEE Bullet 1"/>
    <w:basedOn w:val="NoList"/>
    <w:rsid w:val="00C34D46"/>
    <w:pPr>
      <w:numPr>
        <w:numId w:val="5"/>
      </w:numPr>
    </w:pPr>
  </w:style>
  <w:style w:type="paragraph" w:customStyle="1" w:styleId="IEEEHeading2">
    <w:name w:val="IEEE Heading 2"/>
    <w:basedOn w:val="Normal"/>
    <w:next w:val="Normal"/>
    <w:rsid w:val="00DF007C"/>
    <w:pPr>
      <w:numPr>
        <w:numId w:val="7"/>
      </w:numPr>
      <w:adjustRightInd w:val="0"/>
      <w:snapToGrid w:val="0"/>
      <w:spacing w:before="150" w:after="60" w:line="240" w:lineRule="auto"/>
    </w:pPr>
    <w:rPr>
      <w:rFonts w:ascii="Times New Roman" w:eastAsia="SimSun" w:hAnsi="Times New Roman"/>
      <w:i/>
      <w:szCs w:val="24"/>
      <w:lang w:val="en-AU" w:eastAsia="zh-CN"/>
    </w:rPr>
  </w:style>
  <w:style w:type="table" w:customStyle="1" w:styleId="GridTable7Colorful2">
    <w:name w:val="Grid Table 7 Colorful2"/>
    <w:basedOn w:val="TableNormal"/>
    <w:next w:val="GridTable7Colorful"/>
    <w:uiPriority w:val="52"/>
    <w:rsid w:val="00FC72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SubJudul">
    <w:name w:val="Sub Judul"/>
    <w:basedOn w:val="latarbelakang"/>
    <w:link w:val="SubJudulChar"/>
    <w:autoRedefine/>
    <w:qFormat/>
    <w:rsid w:val="008D5E2B"/>
    <w:pPr>
      <w:numPr>
        <w:numId w:val="9"/>
      </w:numPr>
      <w:tabs>
        <w:tab w:val="left" w:pos="142"/>
        <w:tab w:val="left" w:pos="284"/>
        <w:tab w:val="left" w:pos="851"/>
      </w:tabs>
      <w:spacing w:before="200" w:after="120"/>
      <w:ind w:left="284" w:hanging="284"/>
    </w:pPr>
    <w:rPr>
      <w:noProof/>
    </w:rPr>
  </w:style>
  <w:style w:type="character" w:customStyle="1" w:styleId="SubJudulChar">
    <w:name w:val="Sub Judul Char"/>
    <w:basedOn w:val="latarbelakangChar"/>
    <w:link w:val="SubJudul"/>
    <w:rsid w:val="008D5E2B"/>
    <w:rPr>
      <w:rFonts w:ascii="Times New Roman" w:eastAsia="Times New Roman" w:hAnsi="Times New Roman" w:cs="Times New Roman"/>
      <w:b/>
      <w:noProof/>
      <w:sz w:val="20"/>
      <w:lang w:val="en-US"/>
    </w:rPr>
  </w:style>
  <w:style w:type="paragraph" w:customStyle="1" w:styleId="Penulis">
    <w:name w:val="Penulis"/>
    <w:basedOn w:val="Normal"/>
    <w:link w:val="PenulisChar"/>
    <w:autoRedefine/>
    <w:qFormat/>
    <w:rsid w:val="0028326F"/>
    <w:pPr>
      <w:suppressAutoHyphens/>
      <w:spacing w:line="240" w:lineRule="auto"/>
      <w:jc w:val="right"/>
    </w:pPr>
    <w:rPr>
      <w:rFonts w:ascii="Times New Roman" w:eastAsia="Times New Roman" w:hAnsi="Times New Roman"/>
      <w:b/>
      <w:bCs/>
      <w:sz w:val="24"/>
      <w:szCs w:val="20"/>
      <w:lang w:eastAsia="ar-SA"/>
    </w:rPr>
  </w:style>
  <w:style w:type="character" w:customStyle="1" w:styleId="PenulisChar">
    <w:name w:val="Penulis Char"/>
    <w:basedOn w:val="DefaultParagraphFont"/>
    <w:link w:val="Penulis"/>
    <w:rsid w:val="0028326F"/>
    <w:rPr>
      <w:rFonts w:ascii="Times New Roman" w:eastAsia="Times New Roman" w:hAnsi="Times New Roman" w:cs="Times New Roman"/>
      <w:b/>
      <w:bCs/>
      <w:sz w:val="24"/>
      <w:szCs w:val="20"/>
      <w:lang w:val="en-US" w:eastAsia="ar-SA"/>
    </w:rPr>
  </w:style>
  <w:style w:type="paragraph" w:customStyle="1" w:styleId="HeaderJTMI">
    <w:name w:val="Header JTMI"/>
    <w:basedOn w:val="Normal"/>
    <w:link w:val="HeaderJTMIChar"/>
    <w:qFormat/>
    <w:rsid w:val="00E066AB"/>
    <w:pPr>
      <w:tabs>
        <w:tab w:val="center" w:pos="4320"/>
        <w:tab w:val="right" w:pos="8640"/>
      </w:tabs>
      <w:suppressAutoHyphens/>
      <w:spacing w:line="240" w:lineRule="auto"/>
      <w:jc w:val="center"/>
    </w:pPr>
    <w:rPr>
      <w:rFonts w:ascii="Times New Roman" w:hAnsi="Times New Roman"/>
      <w:bCs/>
      <w:i/>
      <w:iCs/>
      <w:sz w:val="18"/>
      <w:szCs w:val="18"/>
    </w:rPr>
  </w:style>
  <w:style w:type="paragraph" w:customStyle="1" w:styleId="Afiliasi">
    <w:name w:val="Afiliasi"/>
    <w:basedOn w:val="Normal"/>
    <w:link w:val="AfiliasiChar"/>
    <w:autoRedefine/>
    <w:qFormat/>
    <w:rsid w:val="000F5B2E"/>
    <w:pPr>
      <w:suppressAutoHyphens/>
      <w:spacing w:line="240" w:lineRule="auto"/>
      <w:jc w:val="right"/>
    </w:pPr>
    <w:rPr>
      <w:rFonts w:eastAsiaTheme="minorHAnsi" w:cstheme="majorBidi"/>
      <w:sz w:val="18"/>
      <w:szCs w:val="20"/>
      <w:lang w:val="pt-PT"/>
    </w:rPr>
  </w:style>
  <w:style w:type="character" w:customStyle="1" w:styleId="HeaderJTMIChar">
    <w:name w:val="Header JTMI Char"/>
    <w:basedOn w:val="DefaultParagraphFont"/>
    <w:link w:val="HeaderJTMI"/>
    <w:rsid w:val="00E066AB"/>
    <w:rPr>
      <w:rFonts w:ascii="Times New Roman" w:eastAsia="Calibri" w:hAnsi="Times New Roman" w:cs="Times New Roman"/>
      <w:bCs/>
      <w:i/>
      <w:iCs/>
      <w:sz w:val="18"/>
      <w:szCs w:val="18"/>
      <w:lang w:val="en-US"/>
    </w:rPr>
  </w:style>
  <w:style w:type="paragraph" w:customStyle="1" w:styleId="SubBabJTMI">
    <w:name w:val="Sub Bab JTMI"/>
    <w:basedOn w:val="Normal"/>
    <w:link w:val="SubBabJTMIChar"/>
    <w:rsid w:val="0010429B"/>
    <w:pPr>
      <w:tabs>
        <w:tab w:val="left" w:pos="567"/>
      </w:tabs>
      <w:spacing w:line="240" w:lineRule="auto"/>
      <w:jc w:val="both"/>
      <w:outlineLvl w:val="0"/>
    </w:pPr>
    <w:rPr>
      <w:rFonts w:ascii="Times New Roman" w:hAnsi="Times New Roman"/>
      <w:i/>
      <w:iCs/>
      <w:szCs w:val="24"/>
      <w:lang w:eastAsia="id-ID"/>
    </w:rPr>
  </w:style>
  <w:style w:type="character" w:customStyle="1" w:styleId="AfiliasiChar">
    <w:name w:val="Afiliasi Char"/>
    <w:basedOn w:val="DefaultParagraphFont"/>
    <w:link w:val="Afiliasi"/>
    <w:rsid w:val="000F5B2E"/>
    <w:rPr>
      <w:rFonts w:asciiTheme="majorBidi" w:hAnsiTheme="majorBidi" w:cstheme="majorBidi"/>
      <w:sz w:val="18"/>
      <w:szCs w:val="20"/>
      <w:lang w:val="pt-PT"/>
    </w:rPr>
  </w:style>
  <w:style w:type="paragraph" w:customStyle="1" w:styleId="IsiArtikelJTMI">
    <w:name w:val="Isi Artikel JTMI"/>
    <w:basedOn w:val="Normal"/>
    <w:link w:val="IsiArtikelJTMIChar"/>
    <w:rsid w:val="00331C92"/>
    <w:pPr>
      <w:spacing w:line="240" w:lineRule="auto"/>
      <w:jc w:val="both"/>
      <w:outlineLvl w:val="0"/>
    </w:pPr>
    <w:rPr>
      <w:rFonts w:ascii="Times New Roman" w:eastAsia="Times New Roman" w:hAnsi="Times New Roman"/>
      <w:szCs w:val="20"/>
      <w:lang w:val="en-AU"/>
    </w:rPr>
  </w:style>
  <w:style w:type="character" w:customStyle="1" w:styleId="SubBabJTMIChar">
    <w:name w:val="Sub Bab JTMI Char"/>
    <w:basedOn w:val="DefaultParagraphFont"/>
    <w:link w:val="SubBabJTMI"/>
    <w:rsid w:val="0010429B"/>
    <w:rPr>
      <w:rFonts w:ascii="Times New Roman" w:eastAsia="Calibri" w:hAnsi="Times New Roman" w:cs="Times New Roman"/>
      <w:i/>
      <w:iCs/>
      <w:sz w:val="20"/>
      <w:szCs w:val="24"/>
      <w:lang w:val="en-US" w:eastAsia="id-ID"/>
    </w:rPr>
  </w:style>
  <w:style w:type="paragraph" w:customStyle="1" w:styleId="Sub-2">
    <w:name w:val="Sub-2"/>
    <w:basedOn w:val="Normal"/>
    <w:link w:val="Sub-2Char"/>
    <w:autoRedefine/>
    <w:qFormat/>
    <w:rsid w:val="00BD7373"/>
    <w:pPr>
      <w:tabs>
        <w:tab w:val="left" w:pos="3828"/>
      </w:tabs>
      <w:spacing w:before="160" w:after="40" w:line="240" w:lineRule="auto"/>
      <w:jc w:val="both"/>
    </w:pPr>
    <w:rPr>
      <w:rFonts w:ascii="Times New Roman" w:eastAsia="SimSun" w:hAnsi="Times New Roman"/>
      <w:b/>
      <w:i/>
      <w:szCs w:val="20"/>
      <w:lang w:eastAsia="zh-CN"/>
    </w:rPr>
  </w:style>
  <w:style w:type="character" w:customStyle="1" w:styleId="IsiArtikelJTMIChar">
    <w:name w:val="Isi Artikel JTMI Char"/>
    <w:basedOn w:val="DefaultParagraphFont"/>
    <w:link w:val="IsiArtikelJTMI"/>
    <w:rsid w:val="00331C92"/>
    <w:rPr>
      <w:rFonts w:ascii="Times New Roman" w:eastAsia="Times New Roman" w:hAnsi="Times New Roman" w:cs="Times New Roman"/>
      <w:sz w:val="20"/>
      <w:szCs w:val="20"/>
      <w:lang w:val="en-AU"/>
    </w:rPr>
  </w:style>
  <w:style w:type="paragraph" w:customStyle="1" w:styleId="Sub-3">
    <w:name w:val="Sub-3"/>
    <w:basedOn w:val="Normal"/>
    <w:link w:val="Sub-3Char"/>
    <w:autoRedefine/>
    <w:qFormat/>
    <w:rsid w:val="002E0CBD"/>
    <w:pPr>
      <w:spacing w:before="160" w:after="40" w:line="240" w:lineRule="auto"/>
      <w:jc w:val="both"/>
    </w:pPr>
    <w:rPr>
      <w:rFonts w:ascii="Times New Roman" w:eastAsia="SimSun" w:hAnsi="Times New Roman"/>
      <w:bCs/>
      <w:i/>
      <w:iCs/>
      <w:szCs w:val="20"/>
      <w:lang w:val="en-AU" w:eastAsia="zh-CN"/>
    </w:rPr>
  </w:style>
  <w:style w:type="character" w:customStyle="1" w:styleId="Sub-2Char">
    <w:name w:val="Sub-2 Char"/>
    <w:basedOn w:val="DefaultParagraphFont"/>
    <w:link w:val="Sub-2"/>
    <w:rsid w:val="00BD7373"/>
    <w:rPr>
      <w:rFonts w:ascii="Times New Roman" w:eastAsia="SimSun" w:hAnsi="Times New Roman" w:cs="Times New Roman"/>
      <w:b/>
      <w:i/>
      <w:sz w:val="20"/>
      <w:szCs w:val="20"/>
      <w:lang w:val="en-US" w:eastAsia="zh-CN"/>
    </w:rPr>
  </w:style>
  <w:style w:type="paragraph" w:customStyle="1" w:styleId="Paragraf">
    <w:name w:val="Paragraf"/>
    <w:link w:val="ParagrafChar"/>
    <w:autoRedefine/>
    <w:qFormat/>
    <w:rsid w:val="00BD7373"/>
    <w:pPr>
      <w:spacing w:after="120" w:line="240" w:lineRule="auto"/>
      <w:jc w:val="both"/>
    </w:pPr>
    <w:rPr>
      <w:rFonts w:ascii="Times New Roman" w:eastAsia="Calibri" w:hAnsi="Times New Roman" w:cs="Times New Roman"/>
      <w:sz w:val="20"/>
      <w:szCs w:val="24"/>
      <w:lang w:val="en-US" w:eastAsia="id-ID"/>
    </w:rPr>
  </w:style>
  <w:style w:type="character" w:customStyle="1" w:styleId="Sub-3Char">
    <w:name w:val="Sub-3 Char"/>
    <w:basedOn w:val="DefaultParagraphFont"/>
    <w:link w:val="Sub-3"/>
    <w:rsid w:val="002E0CBD"/>
    <w:rPr>
      <w:rFonts w:ascii="Times New Roman" w:eastAsia="SimSun" w:hAnsi="Times New Roman" w:cs="Times New Roman"/>
      <w:bCs/>
      <w:i/>
      <w:iCs/>
      <w:sz w:val="20"/>
      <w:szCs w:val="20"/>
      <w:lang w:val="en-AU" w:eastAsia="zh-CN"/>
    </w:rPr>
  </w:style>
  <w:style w:type="paragraph" w:customStyle="1" w:styleId="Paragrafke2dst">
    <w:name w:val="Paragraf ke 2 dst"/>
    <w:link w:val="Paragrafke2dstChar"/>
    <w:rsid w:val="00F4446A"/>
    <w:pPr>
      <w:spacing w:after="0" w:line="240" w:lineRule="auto"/>
      <w:ind w:firstLine="284"/>
      <w:contextualSpacing/>
      <w:jc w:val="both"/>
    </w:pPr>
    <w:rPr>
      <w:rFonts w:ascii="Times New Roman" w:eastAsia="SimSun" w:hAnsi="Times New Roman" w:cs="Times New Roman"/>
      <w:sz w:val="20"/>
      <w:szCs w:val="20"/>
      <w:lang w:val="en-AU" w:eastAsia="zh-CN"/>
    </w:rPr>
  </w:style>
  <w:style w:type="character" w:customStyle="1" w:styleId="ParagrafChar">
    <w:name w:val="Paragraf Char"/>
    <w:basedOn w:val="Sub-3Char"/>
    <w:link w:val="Paragraf"/>
    <w:rsid w:val="00BD7373"/>
    <w:rPr>
      <w:rFonts w:ascii="Times New Roman" w:eastAsia="Calibri" w:hAnsi="Times New Roman" w:cs="Times New Roman"/>
      <w:b/>
      <w:bCs w:val="0"/>
      <w:i w:val="0"/>
      <w:iCs w:val="0"/>
      <w:sz w:val="20"/>
      <w:szCs w:val="24"/>
      <w:lang w:val="en-US" w:eastAsia="id-ID"/>
    </w:rPr>
  </w:style>
  <w:style w:type="paragraph" w:customStyle="1" w:styleId="Tabel0">
    <w:name w:val="Tabel"/>
    <w:basedOn w:val="Normal"/>
    <w:link w:val="TabelChar0"/>
    <w:qFormat/>
    <w:rsid w:val="00852A79"/>
    <w:pPr>
      <w:spacing w:after="120" w:line="240" w:lineRule="auto"/>
      <w:jc w:val="both"/>
    </w:pPr>
    <w:rPr>
      <w:rFonts w:ascii="Times New Roman" w:hAnsi="Times New Roman"/>
      <w:sz w:val="18"/>
      <w:szCs w:val="18"/>
      <w:lang w:val="id-ID"/>
    </w:rPr>
  </w:style>
  <w:style w:type="character" w:customStyle="1" w:styleId="Paragrafke2dstChar">
    <w:name w:val="Paragraf ke 2 dst Char"/>
    <w:basedOn w:val="ParagrafChar"/>
    <w:link w:val="Paragrafke2dst"/>
    <w:rsid w:val="00F4446A"/>
    <w:rPr>
      <w:rFonts w:ascii="Times New Roman" w:eastAsia="Calibri" w:hAnsi="Times New Roman" w:cs="Times New Roman"/>
      <w:b/>
      <w:bCs w:val="0"/>
      <w:i w:val="0"/>
      <w:iCs/>
      <w:sz w:val="20"/>
      <w:szCs w:val="24"/>
      <w:lang w:val="en-US" w:eastAsia="id-ID"/>
    </w:rPr>
  </w:style>
  <w:style w:type="paragraph" w:customStyle="1" w:styleId="SubUcapanTerimakasih">
    <w:name w:val="Sub Ucapan Terimakasih"/>
    <w:basedOn w:val="Normal"/>
    <w:link w:val="SubUcapanTerimakasihChar"/>
    <w:qFormat/>
    <w:rsid w:val="00ED262F"/>
    <w:pPr>
      <w:tabs>
        <w:tab w:val="left" w:pos="567"/>
      </w:tabs>
      <w:spacing w:before="120" w:after="120" w:line="240" w:lineRule="auto"/>
      <w:jc w:val="both"/>
    </w:pPr>
    <w:rPr>
      <w:rFonts w:ascii="Times New Roman" w:eastAsia="Times New Roman" w:hAnsi="Times New Roman"/>
      <w:b/>
      <w:noProof/>
      <w:szCs w:val="20"/>
    </w:rPr>
  </w:style>
  <w:style w:type="character" w:customStyle="1" w:styleId="TabelChar0">
    <w:name w:val="Tabel Char"/>
    <w:basedOn w:val="DefaultParagraphFont"/>
    <w:link w:val="Tabel0"/>
    <w:rsid w:val="00852A79"/>
    <w:rPr>
      <w:rFonts w:ascii="Times New Roman" w:eastAsia="Calibri" w:hAnsi="Times New Roman" w:cs="Times New Roman"/>
      <w:sz w:val="18"/>
      <w:szCs w:val="18"/>
    </w:rPr>
  </w:style>
  <w:style w:type="paragraph" w:customStyle="1" w:styleId="DaftarPustakaJTMI">
    <w:name w:val="Daftar Pustaka JTMI"/>
    <w:basedOn w:val="Normal"/>
    <w:link w:val="DaftarPustakaJTMIChar"/>
    <w:rsid w:val="00ED262F"/>
    <w:pPr>
      <w:tabs>
        <w:tab w:val="left" w:pos="567"/>
      </w:tabs>
      <w:spacing w:before="120" w:after="120" w:line="240" w:lineRule="auto"/>
      <w:jc w:val="both"/>
    </w:pPr>
    <w:rPr>
      <w:rFonts w:ascii="Times New Roman" w:eastAsia="Times New Roman" w:hAnsi="Times New Roman"/>
      <w:b/>
      <w:noProof/>
      <w:szCs w:val="20"/>
    </w:rPr>
  </w:style>
  <w:style w:type="character" w:customStyle="1" w:styleId="SubUcapanTerimakasihChar">
    <w:name w:val="Sub Ucapan Terimakasih Char"/>
    <w:basedOn w:val="DefaultParagraphFont"/>
    <w:link w:val="SubUcapanTerimakasih"/>
    <w:rsid w:val="00ED262F"/>
    <w:rPr>
      <w:rFonts w:ascii="Times New Roman" w:eastAsia="Times New Roman" w:hAnsi="Times New Roman" w:cs="Times New Roman"/>
      <w:b/>
      <w:noProof/>
      <w:sz w:val="20"/>
      <w:szCs w:val="20"/>
      <w:lang w:val="en-US"/>
    </w:rPr>
  </w:style>
  <w:style w:type="paragraph" w:customStyle="1" w:styleId="Rumus">
    <w:name w:val="Rumus"/>
    <w:basedOn w:val="Sub-2"/>
    <w:link w:val="RumusChar"/>
    <w:autoRedefine/>
    <w:qFormat/>
    <w:rsid w:val="00164298"/>
    <w:rPr>
      <w:rFonts w:asciiTheme="majorBidi" w:hAnsiTheme="majorBidi"/>
      <w:b w:val="0"/>
      <w:i w:val="0"/>
      <w:iCs/>
    </w:rPr>
  </w:style>
  <w:style w:type="character" w:customStyle="1" w:styleId="DaftarPustakaJTMIChar">
    <w:name w:val="Daftar Pustaka JTMI Char"/>
    <w:basedOn w:val="DefaultParagraphFont"/>
    <w:link w:val="DaftarPustakaJTMI"/>
    <w:rsid w:val="00ED262F"/>
    <w:rPr>
      <w:rFonts w:ascii="Times New Roman" w:eastAsia="Times New Roman" w:hAnsi="Times New Roman" w:cs="Times New Roman"/>
      <w:b/>
      <w:noProof/>
      <w:sz w:val="20"/>
      <w:szCs w:val="20"/>
      <w:lang w:val="en-US"/>
    </w:rPr>
  </w:style>
  <w:style w:type="paragraph" w:customStyle="1" w:styleId="DaftarPustaka">
    <w:name w:val="Daftar Pustaka"/>
    <w:basedOn w:val="DaftarPustakaJTMI"/>
    <w:link w:val="DaftarPustakaChar"/>
    <w:autoRedefine/>
    <w:rsid w:val="00A5363E"/>
    <w:pPr>
      <w:numPr>
        <w:numId w:val="11"/>
      </w:numPr>
      <w:spacing w:before="0" w:after="0"/>
      <w:ind w:left="397" w:hanging="397"/>
    </w:pPr>
    <w:rPr>
      <w:b w:val="0"/>
      <w:bCs/>
    </w:rPr>
  </w:style>
  <w:style w:type="character" w:customStyle="1" w:styleId="RumusChar">
    <w:name w:val="Rumus Char"/>
    <w:basedOn w:val="Sub-2Char"/>
    <w:link w:val="Rumus"/>
    <w:rsid w:val="00164298"/>
    <w:rPr>
      <w:rFonts w:asciiTheme="majorBidi" w:eastAsia="SimSun" w:hAnsiTheme="majorBidi" w:cs="Times New Roman"/>
      <w:b w:val="0"/>
      <w:i w:val="0"/>
      <w:iCs/>
      <w:sz w:val="20"/>
      <w:szCs w:val="20"/>
      <w:lang w:val="en-US" w:eastAsia="zh-CN"/>
    </w:rPr>
  </w:style>
  <w:style w:type="paragraph" w:customStyle="1" w:styleId="SubPendahuluan">
    <w:name w:val="Sub Pendahuluan"/>
    <w:basedOn w:val="SubJudul"/>
    <w:link w:val="SubPendahuluanChar"/>
    <w:qFormat/>
    <w:rsid w:val="008D5E2B"/>
    <w:pPr>
      <w:spacing w:before="0"/>
    </w:pPr>
  </w:style>
  <w:style w:type="character" w:customStyle="1" w:styleId="DaftarPustakaChar">
    <w:name w:val="Daftar Pustaka Char"/>
    <w:basedOn w:val="DaftarPustakaJTMIChar"/>
    <w:link w:val="DaftarPustaka"/>
    <w:rsid w:val="00A5363E"/>
    <w:rPr>
      <w:rFonts w:ascii="Times New Roman" w:eastAsia="Times New Roman" w:hAnsi="Times New Roman" w:cs="Times New Roman"/>
      <w:b w:val="0"/>
      <w:bCs/>
      <w:noProof/>
      <w:sz w:val="20"/>
      <w:szCs w:val="20"/>
      <w:lang w:val="en-US"/>
    </w:rPr>
  </w:style>
  <w:style w:type="character" w:customStyle="1" w:styleId="SubPendahuluanChar">
    <w:name w:val="Sub Pendahuluan Char"/>
    <w:basedOn w:val="SubJudulChar"/>
    <w:link w:val="SubPendahuluan"/>
    <w:rsid w:val="008D5E2B"/>
    <w:rPr>
      <w:rFonts w:ascii="Times New Roman" w:eastAsia="Times New Roman" w:hAnsi="Times New Roman" w:cs="Times New Roman"/>
      <w:b/>
      <w:noProof/>
      <w:sz w:val="20"/>
      <w:lang w:val="en-US"/>
    </w:rPr>
  </w:style>
  <w:style w:type="paragraph" w:customStyle="1" w:styleId="KataKunci">
    <w:name w:val="Kata Kunci"/>
    <w:basedOn w:val="Normal"/>
    <w:link w:val="KataKunciChar"/>
    <w:autoRedefine/>
    <w:qFormat/>
    <w:rsid w:val="00C07445"/>
    <w:pPr>
      <w:suppressAutoHyphens/>
      <w:spacing w:line="240" w:lineRule="auto"/>
    </w:pPr>
    <w:rPr>
      <w:rFonts w:ascii="Times New Roman" w:eastAsia="Times New Roman" w:hAnsi="Times New Roman"/>
      <w:sz w:val="18"/>
      <w:szCs w:val="20"/>
      <w:lang w:val="sv-SE" w:eastAsia="ar-SA"/>
    </w:rPr>
  </w:style>
  <w:style w:type="paragraph" w:customStyle="1" w:styleId="Keywords">
    <w:name w:val="Keywords"/>
    <w:basedOn w:val="Normal"/>
    <w:link w:val="KeywordsChar"/>
    <w:autoRedefine/>
    <w:qFormat/>
    <w:rsid w:val="00C07445"/>
    <w:pPr>
      <w:pBdr>
        <w:bottom w:val="single" w:sz="12" w:space="1" w:color="auto"/>
      </w:pBdr>
      <w:suppressAutoHyphens/>
      <w:spacing w:line="360" w:lineRule="auto"/>
      <w:jc w:val="both"/>
    </w:pPr>
    <w:rPr>
      <w:rFonts w:ascii="Times New Roman" w:eastAsia="Times New Roman" w:hAnsi="Times New Roman"/>
      <w:iCs/>
      <w:sz w:val="18"/>
      <w:szCs w:val="20"/>
      <w:lang w:eastAsia="ar-SA"/>
    </w:rPr>
  </w:style>
  <w:style w:type="character" w:customStyle="1" w:styleId="KataKunciChar">
    <w:name w:val="Kata Kunci Char"/>
    <w:basedOn w:val="DefaultParagraphFont"/>
    <w:link w:val="KataKunci"/>
    <w:rsid w:val="00C07445"/>
    <w:rPr>
      <w:rFonts w:ascii="Times New Roman" w:eastAsia="Times New Roman" w:hAnsi="Times New Roman" w:cs="Times New Roman"/>
      <w:sz w:val="18"/>
      <w:szCs w:val="20"/>
      <w:lang w:val="sv-SE" w:eastAsia="ar-SA"/>
    </w:rPr>
  </w:style>
  <w:style w:type="paragraph" w:customStyle="1" w:styleId="Hal">
    <w:name w:val="Hal"/>
    <w:basedOn w:val="Footer"/>
    <w:link w:val="HalChar"/>
    <w:qFormat/>
    <w:rsid w:val="00094626"/>
    <w:pPr>
      <w:jc w:val="center"/>
    </w:pPr>
  </w:style>
  <w:style w:type="character" w:customStyle="1" w:styleId="KeywordsChar">
    <w:name w:val="Keywords Char"/>
    <w:basedOn w:val="DefaultParagraphFont"/>
    <w:link w:val="Keywords"/>
    <w:rsid w:val="00C07445"/>
    <w:rPr>
      <w:rFonts w:ascii="Times New Roman" w:eastAsia="Times New Roman" w:hAnsi="Times New Roman" w:cs="Times New Roman"/>
      <w:iCs/>
      <w:sz w:val="18"/>
      <w:szCs w:val="20"/>
      <w:lang w:val="en-US" w:eastAsia="ar-SA"/>
    </w:rPr>
  </w:style>
  <w:style w:type="paragraph" w:customStyle="1" w:styleId="Email">
    <w:name w:val="Email"/>
    <w:basedOn w:val="Normal"/>
    <w:link w:val="EmailChar"/>
    <w:autoRedefine/>
    <w:qFormat/>
    <w:rsid w:val="004E77F1"/>
    <w:pPr>
      <w:spacing w:line="240" w:lineRule="auto"/>
      <w:jc w:val="right"/>
    </w:pPr>
    <w:rPr>
      <w:rFonts w:ascii="Times New Roman" w:hAnsi="Times New Roman"/>
      <w:sz w:val="18"/>
      <w:szCs w:val="20"/>
    </w:rPr>
  </w:style>
  <w:style w:type="character" w:customStyle="1" w:styleId="HalChar">
    <w:name w:val="Hal Char"/>
    <w:basedOn w:val="FooterChar"/>
    <w:link w:val="Hal"/>
    <w:rsid w:val="00094626"/>
    <w:rPr>
      <w:rFonts w:asciiTheme="majorBidi" w:eastAsia="Calibri" w:hAnsiTheme="majorBidi" w:cs="Times New Roman"/>
      <w:sz w:val="20"/>
      <w:lang w:val="en-US"/>
    </w:rPr>
  </w:style>
  <w:style w:type="paragraph" w:customStyle="1" w:styleId="Pustaka">
    <w:name w:val="Pustaka"/>
    <w:basedOn w:val="DaftarPustaka"/>
    <w:link w:val="PustakaChar"/>
    <w:autoRedefine/>
    <w:qFormat/>
    <w:rsid w:val="00747B48"/>
    <w:pPr>
      <w:numPr>
        <w:numId w:val="12"/>
      </w:numPr>
      <w:ind w:left="397" w:hanging="397"/>
    </w:pPr>
  </w:style>
  <w:style w:type="character" w:customStyle="1" w:styleId="EmailChar">
    <w:name w:val="Email Char"/>
    <w:basedOn w:val="DefaultParagraphFont"/>
    <w:link w:val="Email"/>
    <w:rsid w:val="004E77F1"/>
    <w:rPr>
      <w:rFonts w:ascii="Times New Roman" w:eastAsia="Calibri" w:hAnsi="Times New Roman" w:cs="Times New Roman"/>
      <w:sz w:val="18"/>
      <w:szCs w:val="20"/>
      <w:lang w:val="en-US"/>
    </w:rPr>
  </w:style>
  <w:style w:type="paragraph" w:customStyle="1" w:styleId="SubDaftarPustaka">
    <w:name w:val="Sub Daftar Pustaka"/>
    <w:basedOn w:val="DaftarPustakaJTMI"/>
    <w:link w:val="SubDaftarPustakaChar"/>
    <w:qFormat/>
    <w:rsid w:val="00AB75DF"/>
  </w:style>
  <w:style w:type="character" w:customStyle="1" w:styleId="PustakaChar">
    <w:name w:val="Pustaka Char"/>
    <w:basedOn w:val="DaftarPustakaChar"/>
    <w:link w:val="Pustaka"/>
    <w:rsid w:val="00747B48"/>
    <w:rPr>
      <w:rFonts w:ascii="Times New Roman" w:eastAsia="Times New Roman" w:hAnsi="Times New Roman" w:cs="Times New Roman"/>
      <w:b w:val="0"/>
      <w:bCs/>
      <w:noProof/>
      <w:sz w:val="20"/>
      <w:szCs w:val="20"/>
      <w:lang w:val="en-US"/>
    </w:rPr>
  </w:style>
  <w:style w:type="character" w:customStyle="1" w:styleId="SubDaftarPustakaChar">
    <w:name w:val="Sub Daftar Pustaka Char"/>
    <w:basedOn w:val="DaftarPustakaJTMIChar"/>
    <w:link w:val="SubDaftarPustaka"/>
    <w:rsid w:val="00AB75DF"/>
    <w:rPr>
      <w:rFonts w:ascii="Times New Roman" w:eastAsia="Times New Roman" w:hAnsi="Times New Roman" w:cs="Times New Roman"/>
      <w:b/>
      <w:noProof/>
      <w:sz w:val="20"/>
      <w:szCs w:val="20"/>
      <w:lang w:val="en-US"/>
    </w:rPr>
  </w:style>
  <w:style w:type="paragraph" w:customStyle="1" w:styleId="abstrakisi">
    <w:name w:val="abstrak(isi)"/>
    <w:basedOn w:val="Normal"/>
    <w:link w:val="abstrakisiChar"/>
    <w:qFormat/>
    <w:rsid w:val="0028326F"/>
    <w:pPr>
      <w:suppressAutoHyphens/>
      <w:spacing w:after="120" w:line="240" w:lineRule="auto"/>
      <w:ind w:firstLine="284"/>
      <w:jc w:val="both"/>
    </w:pPr>
    <w:rPr>
      <w:rFonts w:ascii="Times New Roman" w:hAnsi="Times New Roman"/>
      <w:i/>
    </w:rPr>
  </w:style>
  <w:style w:type="character" w:customStyle="1" w:styleId="abstrakisiChar">
    <w:name w:val="abstrak(isi) Char"/>
    <w:basedOn w:val="DefaultParagraphFont"/>
    <w:link w:val="abstrakisi"/>
    <w:rsid w:val="0028326F"/>
    <w:rPr>
      <w:rFonts w:ascii="Times New Roman" w:eastAsia="Calibri" w:hAnsi="Times New Roman" w:cs="Times New Roman"/>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EBB6-FBE1-4AEE-803F-B145829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Jurnal</dc:title>
  <dc:subject>Jurnal Teknik Mesin Indonesia</dc:subject>
  <dc:creator>Nama Penulis</dc:creator>
  <cp:keywords>JTMI; BKSTM</cp:keywords>
  <dc:description>Jurnal Teknik Mesin Indonesia</dc:description>
  <cp:lastModifiedBy>endra dwi p</cp:lastModifiedBy>
  <cp:revision>66</cp:revision>
  <cp:lastPrinted>2017-04-13T03:35:00Z</cp:lastPrinted>
  <dcterms:created xsi:type="dcterms:W3CDTF">2018-03-14T06:04:00Z</dcterms:created>
  <dcterms:modified xsi:type="dcterms:W3CDTF">2018-09-30T23:45:00Z</dcterms:modified>
  <cp:category>Mechanical Engineering</cp:category>
  <cp:contentStatus>Jurnal Ilmiah</cp:contentStatus>
</cp:coreProperties>
</file>